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0A6B0" w14:textId="77777777" w:rsidR="00FE6F7B" w:rsidRDefault="00FE6F7B">
      <w:pPr>
        <w:widowControl/>
        <w:ind w:left="1120" w:hangingChars="350" w:hanging="1120"/>
        <w:jc w:val="left"/>
        <w:rPr>
          <w:rFonts w:ascii="黑体" w:eastAsia="黑体" w:hAnsi="黑体" w:hint="eastAsia"/>
          <w:sz w:val="32"/>
          <w:szCs w:val="32"/>
        </w:rPr>
      </w:pPr>
    </w:p>
    <w:p w14:paraId="2C577FFC" w14:textId="77777777" w:rsidR="00FE6F7B" w:rsidRDefault="00000000">
      <w:pPr>
        <w:widowControl/>
        <w:ind w:firstLineChars="0" w:firstLine="0"/>
        <w:jc w:val="center"/>
        <w:rPr>
          <w:rFonts w:ascii="黑体" w:eastAsia="黑体" w:hAnsi="黑体" w:hint="eastAsia"/>
          <w:szCs w:val="28"/>
        </w:rPr>
      </w:pPr>
      <w:r>
        <w:rPr>
          <w:rFonts w:ascii="黑体" w:eastAsia="黑体" w:hAnsi="黑体"/>
          <w:noProof/>
          <w:szCs w:val="28"/>
        </w:rPr>
        <w:drawing>
          <wp:inline distT="0" distB="0" distL="0" distR="0" wp14:anchorId="712327E5" wp14:editId="6CBE81C9">
            <wp:extent cx="1079500" cy="935989"/>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8" cstate="print"/>
                    <a:srcRect/>
                    <a:stretch/>
                  </pic:blipFill>
                  <pic:spPr>
                    <a:xfrm>
                      <a:off x="0" y="0"/>
                      <a:ext cx="1079500" cy="935989"/>
                    </a:xfrm>
                    <a:prstGeom prst="rect">
                      <a:avLst/>
                    </a:prstGeom>
                  </pic:spPr>
                </pic:pic>
              </a:graphicData>
            </a:graphic>
          </wp:inline>
        </w:drawing>
      </w:r>
    </w:p>
    <w:p w14:paraId="33D5BC6A" w14:textId="77777777" w:rsidR="00FE6F7B" w:rsidRDefault="00000000">
      <w:pPr>
        <w:widowControl/>
        <w:spacing w:before="120" w:line="400" w:lineRule="exact"/>
        <w:ind w:firstLineChars="0" w:firstLine="0"/>
        <w:jc w:val="center"/>
        <w:rPr>
          <w:rFonts w:ascii="MS Reference Sans Serif" w:eastAsia="Microsoft YaHei UI" w:hAnsi="MS Reference Sans Serif" w:cs="Times New Roman"/>
          <w:color w:val="FFFFFF"/>
          <w:sz w:val="32"/>
          <w:szCs w:val="32"/>
        </w:rPr>
      </w:pPr>
      <w:r>
        <w:rPr>
          <w:rFonts w:ascii="MS Reference Sans Serif" w:eastAsia="Microsoft YaHei UI" w:hAnsi="MS Reference Sans Serif" w:cs="Times New Roman"/>
          <w:color w:val="FFFFFF"/>
          <w:sz w:val="32"/>
          <w:szCs w:val="32"/>
          <w:highlight w:val="red"/>
        </w:rPr>
        <w:t>International Red Newsletter</w:t>
      </w:r>
    </w:p>
    <w:p w14:paraId="29AA0E7E" w14:textId="77777777" w:rsidR="00FE6F7B" w:rsidRDefault="00FE6F7B">
      <w:pPr>
        <w:widowControl/>
        <w:ind w:left="1120" w:hangingChars="350" w:hanging="1120"/>
        <w:jc w:val="left"/>
        <w:rPr>
          <w:rFonts w:ascii="黑体" w:eastAsia="黑体" w:hAnsi="黑体" w:hint="eastAsia"/>
          <w:sz w:val="32"/>
          <w:szCs w:val="32"/>
        </w:rPr>
      </w:pPr>
    </w:p>
    <w:p w14:paraId="44CB78EA" w14:textId="2656A916" w:rsidR="00576CC2" w:rsidRPr="00576CC2" w:rsidRDefault="00000000" w:rsidP="00576CC2">
      <w:pPr>
        <w:pStyle w:val="TOC1"/>
        <w:ind w:leftChars="0" w:left="0"/>
        <w:rPr>
          <w:rFonts w:asciiTheme="minorHAnsi" w:eastAsiaTheme="minorEastAsia" w:hAnsiTheme="minorHAnsi" w:cstheme="minorBidi"/>
          <w:noProof/>
          <w:w w:val="100"/>
          <w:sz w:val="22"/>
          <w:szCs w:val="24"/>
          <w14:ligatures w14:val="standardContextual"/>
        </w:rPr>
      </w:pPr>
      <w:r w:rsidRPr="00A55D19">
        <w:rPr>
          <w:w w:val="100"/>
        </w:rPr>
        <w:fldChar w:fldCharType="begin"/>
      </w:r>
      <w:r w:rsidRPr="00A55D19">
        <w:rPr>
          <w:w w:val="100"/>
        </w:rPr>
        <w:instrText xml:space="preserve"> TOC \o "1-3" \h \z \u </w:instrText>
      </w:r>
      <w:r w:rsidRPr="00A55D19">
        <w:rPr>
          <w:w w:val="100"/>
        </w:rPr>
        <w:fldChar w:fldCharType="separate"/>
      </w:r>
      <w:hyperlink w:anchor="_Toc231242905" w:history="1">
        <w:r w:rsidR="00576CC2" w:rsidRPr="00576CC2">
          <w:rPr>
            <w:rStyle w:val="afd"/>
            <w:rFonts w:ascii="黑体" w:eastAsia="黑体" w:hAnsi="黑体"/>
            <w:noProof/>
            <w:w w:val="100"/>
          </w:rPr>
          <w:t>乌克兰、黎巴嫩和国家主权的闹剧</w:t>
        </w:r>
        <w:r w:rsidR="00576CC2" w:rsidRPr="00576CC2">
          <w:rPr>
            <w:rFonts w:hint="eastAsia"/>
            <w:noProof/>
            <w:webHidden/>
            <w:w w:val="100"/>
          </w:rPr>
          <w:tab/>
        </w:r>
        <w:r w:rsidR="00576CC2" w:rsidRPr="00576CC2">
          <w:rPr>
            <w:rFonts w:hint="eastAsia"/>
            <w:noProof/>
            <w:webHidden/>
            <w:w w:val="100"/>
          </w:rPr>
          <w:fldChar w:fldCharType="begin"/>
        </w:r>
        <w:r w:rsidR="00576CC2" w:rsidRPr="00576CC2">
          <w:rPr>
            <w:rFonts w:hint="eastAsia"/>
            <w:noProof/>
            <w:webHidden/>
            <w:w w:val="100"/>
          </w:rPr>
          <w:instrText xml:space="preserve"> </w:instrText>
        </w:r>
        <w:r w:rsidR="00576CC2" w:rsidRPr="00576CC2">
          <w:rPr>
            <w:noProof/>
            <w:webHidden/>
            <w:w w:val="100"/>
          </w:rPr>
          <w:instrText>PAGEREF _Toc231242905 \h</w:instrText>
        </w:r>
        <w:r w:rsidR="00576CC2" w:rsidRPr="00576CC2">
          <w:rPr>
            <w:rFonts w:hint="eastAsia"/>
            <w:noProof/>
            <w:webHidden/>
            <w:w w:val="100"/>
          </w:rPr>
          <w:instrText xml:space="preserve"> </w:instrText>
        </w:r>
        <w:r w:rsidR="00576CC2" w:rsidRPr="00576CC2">
          <w:rPr>
            <w:rFonts w:hint="eastAsia"/>
            <w:noProof/>
            <w:webHidden/>
            <w:w w:val="100"/>
          </w:rPr>
        </w:r>
        <w:r w:rsidR="00576CC2" w:rsidRPr="00576CC2">
          <w:rPr>
            <w:rFonts w:hint="eastAsia"/>
            <w:noProof/>
            <w:webHidden/>
            <w:w w:val="100"/>
          </w:rPr>
          <w:fldChar w:fldCharType="separate"/>
        </w:r>
        <w:r w:rsidR="00576CC2" w:rsidRPr="00576CC2">
          <w:rPr>
            <w:rFonts w:hint="eastAsia"/>
            <w:noProof/>
            <w:webHidden/>
            <w:w w:val="100"/>
          </w:rPr>
          <w:t>1</w:t>
        </w:r>
        <w:r w:rsidR="00576CC2" w:rsidRPr="00576CC2">
          <w:rPr>
            <w:rFonts w:hint="eastAsia"/>
            <w:noProof/>
            <w:webHidden/>
            <w:w w:val="100"/>
          </w:rPr>
          <w:fldChar w:fldCharType="end"/>
        </w:r>
      </w:hyperlink>
    </w:p>
    <w:p w14:paraId="4CEA908F" w14:textId="7CFF7119" w:rsidR="00576CC2" w:rsidRPr="00576CC2" w:rsidRDefault="00576CC2" w:rsidP="00576CC2">
      <w:pPr>
        <w:pStyle w:val="TOC1"/>
        <w:ind w:leftChars="0" w:left="0"/>
        <w:rPr>
          <w:rFonts w:asciiTheme="minorHAnsi" w:eastAsiaTheme="minorEastAsia" w:hAnsiTheme="minorHAnsi" w:cstheme="minorBidi"/>
          <w:noProof/>
          <w:w w:val="100"/>
          <w:sz w:val="22"/>
          <w:szCs w:val="24"/>
          <w14:ligatures w14:val="standardContextual"/>
        </w:rPr>
      </w:pPr>
      <w:hyperlink w:anchor="_Toc231242906" w:history="1">
        <w:r w:rsidRPr="00576CC2">
          <w:rPr>
            <w:rStyle w:val="afd"/>
            <w:rFonts w:ascii="黑体" w:eastAsia="黑体" w:hAnsi="黑体"/>
            <w:bCs/>
            <w:noProof/>
            <w:w w:val="100"/>
          </w:rPr>
          <w:t>俄罗斯工会活动家访谈：沉默亦被视作异议</w:t>
        </w:r>
        <w:r w:rsidRPr="00576CC2">
          <w:rPr>
            <w:rFonts w:hint="eastAsia"/>
            <w:noProof/>
            <w:webHidden/>
            <w:w w:val="100"/>
          </w:rPr>
          <w:tab/>
        </w:r>
        <w:r w:rsidRPr="00576CC2">
          <w:rPr>
            <w:rFonts w:hint="eastAsia"/>
            <w:noProof/>
            <w:webHidden/>
            <w:w w:val="100"/>
          </w:rPr>
          <w:fldChar w:fldCharType="begin"/>
        </w:r>
        <w:r w:rsidRPr="00576CC2">
          <w:rPr>
            <w:rFonts w:hint="eastAsia"/>
            <w:noProof/>
            <w:webHidden/>
            <w:w w:val="100"/>
          </w:rPr>
          <w:instrText xml:space="preserve"> </w:instrText>
        </w:r>
        <w:r w:rsidRPr="00576CC2">
          <w:rPr>
            <w:noProof/>
            <w:webHidden/>
            <w:w w:val="100"/>
          </w:rPr>
          <w:instrText>PAGEREF _Toc231242906 \h</w:instrText>
        </w:r>
        <w:r w:rsidRPr="00576CC2">
          <w:rPr>
            <w:rFonts w:hint="eastAsia"/>
            <w:noProof/>
            <w:webHidden/>
            <w:w w:val="100"/>
          </w:rPr>
          <w:instrText xml:space="preserve"> </w:instrText>
        </w:r>
        <w:r w:rsidRPr="00576CC2">
          <w:rPr>
            <w:rFonts w:hint="eastAsia"/>
            <w:noProof/>
            <w:webHidden/>
            <w:w w:val="100"/>
          </w:rPr>
        </w:r>
        <w:r w:rsidRPr="00576CC2">
          <w:rPr>
            <w:rFonts w:hint="eastAsia"/>
            <w:noProof/>
            <w:webHidden/>
            <w:w w:val="100"/>
          </w:rPr>
          <w:fldChar w:fldCharType="separate"/>
        </w:r>
        <w:r w:rsidRPr="00576CC2">
          <w:rPr>
            <w:rFonts w:hint="eastAsia"/>
            <w:noProof/>
            <w:webHidden/>
            <w:w w:val="100"/>
          </w:rPr>
          <w:t>8</w:t>
        </w:r>
        <w:r w:rsidRPr="00576CC2">
          <w:rPr>
            <w:rFonts w:hint="eastAsia"/>
            <w:noProof/>
            <w:webHidden/>
            <w:w w:val="100"/>
          </w:rPr>
          <w:fldChar w:fldCharType="end"/>
        </w:r>
      </w:hyperlink>
    </w:p>
    <w:p w14:paraId="326CE39E" w14:textId="5DB898D6" w:rsidR="00FE6F7B" w:rsidRPr="00C21D42" w:rsidRDefault="00000000" w:rsidP="00326A6F">
      <w:pPr>
        <w:pStyle w:val="TOC1"/>
        <w:ind w:leftChars="0" w:left="0"/>
        <w:rPr>
          <w:rFonts w:hint="eastAsia"/>
          <w:w w:val="100"/>
        </w:rPr>
      </w:pPr>
      <w:r w:rsidRPr="00A55D19">
        <w:rPr>
          <w:w w:val="100"/>
        </w:rPr>
        <w:fldChar w:fldCharType="end"/>
      </w:r>
    </w:p>
    <w:p w14:paraId="166505CF" w14:textId="77777777" w:rsidR="00FE6F7B" w:rsidRDefault="00FE6F7B">
      <w:pPr>
        <w:widowControl/>
        <w:ind w:left="1120" w:hangingChars="350" w:hanging="1120"/>
        <w:jc w:val="left"/>
        <w:rPr>
          <w:rFonts w:ascii="黑体" w:eastAsia="黑体" w:hAnsi="黑体" w:hint="eastAsia"/>
          <w:sz w:val="32"/>
          <w:szCs w:val="32"/>
        </w:rPr>
      </w:pPr>
    </w:p>
    <w:p w14:paraId="3C9C8EC5" w14:textId="77777777" w:rsidR="00FE6F7B" w:rsidRDefault="00FE6F7B">
      <w:pPr>
        <w:widowControl/>
        <w:ind w:left="1120" w:hangingChars="350" w:hanging="1120"/>
        <w:jc w:val="left"/>
        <w:rPr>
          <w:rFonts w:ascii="黑体" w:eastAsia="黑体" w:hAnsi="黑体" w:hint="eastAsia"/>
          <w:sz w:val="32"/>
          <w:szCs w:val="32"/>
        </w:rPr>
      </w:pPr>
    </w:p>
    <w:p w14:paraId="5D1DFAB9" w14:textId="77777777" w:rsidR="00FE6F7B" w:rsidRDefault="00FE6F7B">
      <w:pPr>
        <w:widowControl/>
        <w:ind w:left="1120" w:hangingChars="350" w:hanging="1120"/>
        <w:jc w:val="left"/>
        <w:rPr>
          <w:rFonts w:ascii="黑体" w:eastAsia="黑体" w:hAnsi="黑体" w:hint="eastAsia"/>
          <w:sz w:val="32"/>
          <w:szCs w:val="32"/>
        </w:rPr>
      </w:pPr>
    </w:p>
    <w:p w14:paraId="7181C2B1" w14:textId="77777777" w:rsidR="00576CC2" w:rsidRDefault="00576CC2">
      <w:pPr>
        <w:widowControl/>
        <w:ind w:left="1120" w:hangingChars="350" w:hanging="1120"/>
        <w:jc w:val="left"/>
        <w:rPr>
          <w:rFonts w:ascii="黑体" w:eastAsia="黑体" w:hAnsi="黑体" w:hint="eastAsia"/>
          <w:sz w:val="32"/>
          <w:szCs w:val="32"/>
        </w:rPr>
      </w:pPr>
    </w:p>
    <w:p w14:paraId="62287F45" w14:textId="77777777" w:rsidR="00FE6F7B" w:rsidRDefault="00FE6F7B">
      <w:pPr>
        <w:widowControl/>
        <w:ind w:left="1120" w:hangingChars="350" w:hanging="1120"/>
        <w:jc w:val="left"/>
        <w:rPr>
          <w:rFonts w:ascii="黑体" w:eastAsia="黑体" w:hAnsi="黑体" w:hint="eastAsia"/>
          <w:sz w:val="32"/>
          <w:szCs w:val="32"/>
        </w:rPr>
      </w:pPr>
    </w:p>
    <w:p w14:paraId="46A761C4" w14:textId="77777777" w:rsidR="00FE6F7B" w:rsidRDefault="00FE6F7B">
      <w:pPr>
        <w:widowControl/>
        <w:ind w:left="1120" w:hangingChars="350" w:hanging="1120"/>
        <w:jc w:val="left"/>
        <w:rPr>
          <w:rFonts w:ascii="黑体" w:eastAsia="黑体" w:hAnsi="黑体" w:hint="eastAsia"/>
          <w:sz w:val="32"/>
          <w:szCs w:val="32"/>
        </w:rPr>
      </w:pPr>
    </w:p>
    <w:p w14:paraId="1C60884A" w14:textId="77777777" w:rsidR="00333D39" w:rsidRDefault="00333D39">
      <w:pPr>
        <w:widowControl/>
        <w:ind w:left="1120" w:hangingChars="350" w:hanging="1120"/>
        <w:jc w:val="left"/>
        <w:rPr>
          <w:rFonts w:ascii="黑体" w:eastAsia="黑体" w:hAnsi="黑体" w:hint="eastAsia"/>
          <w:sz w:val="32"/>
          <w:szCs w:val="32"/>
        </w:rPr>
      </w:pPr>
    </w:p>
    <w:p w14:paraId="1E5E8508" w14:textId="77777777" w:rsidR="00FE6F7B" w:rsidRDefault="00FE6F7B">
      <w:pPr>
        <w:widowControl/>
        <w:ind w:left="1120" w:hangingChars="350" w:hanging="1120"/>
        <w:jc w:val="left"/>
        <w:rPr>
          <w:rFonts w:ascii="黑体" w:eastAsia="黑体" w:hAnsi="黑体" w:hint="eastAsia"/>
          <w:sz w:val="32"/>
          <w:szCs w:val="32"/>
        </w:rPr>
      </w:pPr>
    </w:p>
    <w:p w14:paraId="2B223BCE" w14:textId="11BB6620" w:rsidR="00FE6F7B" w:rsidRDefault="00000000">
      <w:pPr>
        <w:ind w:firstLineChars="0" w:firstLine="0"/>
        <w:jc w:val="center"/>
        <w:rPr>
          <w:rFonts w:ascii="黑体" w:eastAsia="黑体" w:hAnsi="黑体" w:cs="Times New Roman" w:hint="eastAsia"/>
          <w:sz w:val="30"/>
          <w:szCs w:val="30"/>
        </w:rPr>
      </w:pPr>
      <w:r>
        <w:rPr>
          <w:rFonts w:ascii="黑体" w:eastAsia="黑体" w:hAnsi="黑体" w:cs="Times New Roman" w:hint="eastAsia"/>
          <w:sz w:val="30"/>
          <w:szCs w:val="30"/>
        </w:rPr>
        <w:t>20</w:t>
      </w:r>
      <w:r>
        <w:rPr>
          <w:rFonts w:ascii="黑体" w:eastAsia="黑体" w:hAnsi="黑体" w:cs="Times New Roman"/>
          <w:sz w:val="30"/>
          <w:szCs w:val="30"/>
        </w:rPr>
        <w:t>2</w:t>
      </w:r>
      <w:r w:rsidR="00762B60">
        <w:rPr>
          <w:rFonts w:ascii="黑体" w:eastAsia="黑体" w:hAnsi="黑体" w:cs="Times New Roman" w:hint="eastAsia"/>
          <w:sz w:val="30"/>
          <w:szCs w:val="30"/>
        </w:rPr>
        <w:t>6</w:t>
      </w:r>
      <w:r>
        <w:rPr>
          <w:rFonts w:ascii="黑体" w:eastAsia="黑体" w:hAnsi="黑体" w:cs="Times New Roman" w:hint="eastAsia"/>
          <w:sz w:val="30"/>
          <w:szCs w:val="30"/>
        </w:rPr>
        <w:t>年第</w:t>
      </w:r>
      <w:r w:rsidR="00166FBB">
        <w:rPr>
          <w:rFonts w:ascii="黑体" w:eastAsia="黑体" w:hAnsi="黑体" w:cs="Times New Roman" w:hint="eastAsia"/>
          <w:sz w:val="30"/>
          <w:szCs w:val="30"/>
        </w:rPr>
        <w:t>12</w:t>
      </w:r>
      <w:r>
        <w:rPr>
          <w:rFonts w:ascii="黑体" w:eastAsia="黑体" w:hAnsi="黑体" w:cs="Times New Roman" w:hint="eastAsia"/>
          <w:sz w:val="30"/>
          <w:szCs w:val="30"/>
        </w:rPr>
        <w:t>期</w:t>
      </w:r>
    </w:p>
    <w:p w14:paraId="5B5D14A4" w14:textId="2DA20FFB" w:rsidR="00FE6F7B" w:rsidRDefault="00000000">
      <w:pPr>
        <w:ind w:firstLineChars="0" w:firstLine="0"/>
        <w:jc w:val="center"/>
        <w:rPr>
          <w:rFonts w:ascii="黑体" w:eastAsia="黑体" w:hAnsi="黑体" w:cs="Times New Roman" w:hint="eastAsia"/>
          <w:sz w:val="30"/>
          <w:szCs w:val="30"/>
        </w:rPr>
      </w:pPr>
      <w:r>
        <w:rPr>
          <w:rFonts w:ascii="黑体" w:eastAsia="黑体" w:hAnsi="黑体" w:cs="Times New Roman" w:hint="eastAsia"/>
          <w:sz w:val="30"/>
          <w:szCs w:val="30"/>
        </w:rPr>
        <w:t>202</w:t>
      </w:r>
      <w:r w:rsidR="00762B60">
        <w:rPr>
          <w:rFonts w:ascii="黑体" w:eastAsia="黑体" w:hAnsi="黑体" w:cs="Times New Roman" w:hint="eastAsia"/>
          <w:sz w:val="30"/>
          <w:szCs w:val="30"/>
        </w:rPr>
        <w:t>6</w:t>
      </w:r>
      <w:r>
        <w:rPr>
          <w:rFonts w:ascii="黑体" w:eastAsia="黑体" w:hAnsi="黑体" w:cs="Times New Roman" w:hint="eastAsia"/>
          <w:sz w:val="30"/>
          <w:szCs w:val="30"/>
        </w:rPr>
        <w:t>年</w:t>
      </w:r>
      <w:r w:rsidR="00166FBB">
        <w:rPr>
          <w:rFonts w:ascii="黑体" w:eastAsia="黑体" w:hAnsi="黑体" w:cs="Times New Roman" w:hint="eastAsia"/>
          <w:sz w:val="30"/>
          <w:szCs w:val="30"/>
        </w:rPr>
        <w:t>6</w:t>
      </w:r>
      <w:r>
        <w:rPr>
          <w:rFonts w:ascii="黑体" w:eastAsia="黑体" w:hAnsi="黑体" w:cs="Times New Roman" w:hint="eastAsia"/>
          <w:sz w:val="30"/>
          <w:szCs w:val="30"/>
        </w:rPr>
        <w:t>月</w:t>
      </w:r>
      <w:r w:rsidR="00AB76E2">
        <w:rPr>
          <w:rFonts w:ascii="黑体" w:eastAsia="黑体" w:hAnsi="黑体" w:cs="Times New Roman" w:hint="eastAsia"/>
          <w:sz w:val="30"/>
          <w:szCs w:val="30"/>
        </w:rPr>
        <w:t>3</w:t>
      </w:r>
      <w:r>
        <w:rPr>
          <w:rFonts w:ascii="黑体" w:eastAsia="黑体" w:hAnsi="黑体" w:cs="Times New Roman" w:hint="eastAsia"/>
          <w:sz w:val="30"/>
          <w:szCs w:val="30"/>
        </w:rPr>
        <w:t>日</w:t>
      </w:r>
      <w:r>
        <w:rPr>
          <w:rFonts w:ascii="黑体" w:eastAsia="黑体" w:hAnsi="黑体" w:cs="Times New Roman"/>
          <w:sz w:val="30"/>
          <w:szCs w:val="30"/>
        </w:rPr>
        <w:br w:type="page"/>
      </w:r>
    </w:p>
    <w:p w14:paraId="1CEDCA5F" w14:textId="77777777" w:rsidR="00FE6F7B" w:rsidRDefault="00000000">
      <w:pPr>
        <w:spacing w:afterLines="50" w:after="156" w:line="360" w:lineRule="auto"/>
        <w:ind w:firstLineChars="0" w:firstLine="0"/>
        <w:jc w:val="center"/>
        <w:rPr>
          <w:rFonts w:ascii="黑体" w:eastAsia="黑体" w:hAnsi="黑体" w:cs="Times New Roman" w:hint="eastAsia"/>
          <w:bCs/>
          <w:sz w:val="36"/>
          <w:szCs w:val="36"/>
        </w:rPr>
      </w:pPr>
      <w:bookmarkStart w:id="0" w:name="_Hlk95678794"/>
      <w:r>
        <w:rPr>
          <w:rFonts w:ascii="黑体" w:eastAsia="黑体" w:hAnsi="黑体" w:cs="Times New Roman" w:hint="eastAsia"/>
          <w:bCs/>
          <w:sz w:val="36"/>
          <w:szCs w:val="36"/>
        </w:rPr>
        <w:lastRenderedPageBreak/>
        <w:t>重要声明</w:t>
      </w:r>
    </w:p>
    <w:p w14:paraId="69795C7A" w14:textId="77777777" w:rsidR="00FE6F7B" w:rsidRDefault="00000000">
      <w:pPr>
        <w:spacing w:line="360" w:lineRule="auto"/>
        <w:ind w:firstLine="640"/>
        <w:rPr>
          <w:rFonts w:ascii="仿宋" w:eastAsia="仿宋" w:hAnsi="仿宋" w:cs="Times New Roman" w:hint="eastAsia"/>
          <w:sz w:val="32"/>
          <w:szCs w:val="32"/>
        </w:rPr>
      </w:pPr>
      <w:r>
        <w:rPr>
          <w:rFonts w:ascii="仿宋" w:eastAsia="仿宋" w:hAnsi="仿宋" w:cs="Times New Roman" w:hint="eastAsia"/>
          <w:sz w:val="32"/>
          <w:szCs w:val="32"/>
        </w:rPr>
        <w:t>本刊指定发布渠道为邮件推送和网站</w:t>
      </w:r>
      <w:r>
        <w:rPr>
          <w:rFonts w:ascii="MS Reference Sans Serif" w:eastAsia="仿宋" w:hAnsi="MS Reference Sans Serif" w:cs="Times New Roman" w:hint="eastAsia"/>
          <w:color w:val="FFFFFF"/>
          <w:sz w:val="32"/>
          <w:szCs w:val="32"/>
          <w:highlight w:val="red"/>
        </w:rPr>
        <w:t>IRN.red</w:t>
      </w:r>
      <w:r>
        <w:rPr>
          <w:rFonts w:ascii="仿宋" w:eastAsia="仿宋" w:hAnsi="仿宋" w:cs="Times New Roman" w:hint="eastAsia"/>
          <w:sz w:val="32"/>
          <w:szCs w:val="32"/>
        </w:rPr>
        <w:t>，目前未参与任何社交平台账号的运营与活动。</w:t>
      </w:r>
    </w:p>
    <w:p w14:paraId="6FDD9679" w14:textId="77777777" w:rsidR="00FE6F7B" w:rsidRDefault="00000000">
      <w:pPr>
        <w:spacing w:line="360" w:lineRule="auto"/>
        <w:ind w:firstLine="640"/>
        <w:rPr>
          <w:rFonts w:ascii="仿宋" w:eastAsia="仿宋" w:hAnsi="仿宋" w:cs="Times New Roman" w:hint="eastAsia"/>
          <w:sz w:val="32"/>
          <w:szCs w:val="32"/>
        </w:rPr>
      </w:pPr>
      <w:r>
        <w:rPr>
          <w:rFonts w:ascii="仿宋" w:eastAsia="仿宋" w:hAnsi="仿宋" w:cs="Times New Roman" w:hint="eastAsia"/>
          <w:sz w:val="32"/>
          <w:szCs w:val="32"/>
        </w:rPr>
        <w:t>允许在互联网上转载、复制、传播本刊内容，无需授权。转载时建议注明出处：</w:t>
      </w:r>
      <w:r>
        <w:rPr>
          <w:rFonts w:ascii="MS Reference Sans Serif" w:eastAsia="仿宋" w:hAnsi="MS Reference Sans Serif" w:cs="Times New Roman"/>
          <w:color w:val="FFFFFF"/>
          <w:sz w:val="32"/>
          <w:szCs w:val="32"/>
          <w:highlight w:val="red"/>
        </w:rPr>
        <w:t>IRN.red</w:t>
      </w:r>
    </w:p>
    <w:p w14:paraId="22E29E37" w14:textId="77777777" w:rsidR="00FE6F7B" w:rsidRDefault="00FE6F7B">
      <w:pPr>
        <w:spacing w:line="360" w:lineRule="auto"/>
        <w:ind w:firstLine="643"/>
        <w:rPr>
          <w:rFonts w:ascii="Times New Roman" w:eastAsia="仿宋" w:hAnsi="Times New Roman" w:cs="Times New Roman"/>
          <w:b/>
          <w:sz w:val="32"/>
          <w:szCs w:val="32"/>
        </w:rPr>
      </w:pPr>
    </w:p>
    <w:p w14:paraId="6ADC5A00" w14:textId="77777777" w:rsidR="00FE6F7B" w:rsidRDefault="00000000">
      <w:pPr>
        <w:spacing w:afterLines="50" w:after="156" w:line="360" w:lineRule="auto"/>
        <w:ind w:firstLineChars="0" w:firstLine="0"/>
        <w:jc w:val="center"/>
        <w:rPr>
          <w:rFonts w:ascii="黑体" w:eastAsia="黑体" w:hAnsi="黑体" w:cs="Times New Roman" w:hint="eastAsia"/>
          <w:bCs/>
          <w:sz w:val="36"/>
          <w:szCs w:val="36"/>
        </w:rPr>
      </w:pPr>
      <w:r>
        <w:rPr>
          <w:rFonts w:ascii="黑体" w:eastAsia="黑体" w:hAnsi="黑体" w:cs="Times New Roman"/>
          <w:bCs/>
          <w:sz w:val="36"/>
          <w:szCs w:val="36"/>
        </w:rPr>
        <w:t>订阅方式</w:t>
      </w:r>
    </w:p>
    <w:p w14:paraId="2275B0C8" w14:textId="77777777" w:rsidR="00FE6F7B" w:rsidRDefault="00000000">
      <w:pPr>
        <w:spacing w:line="360" w:lineRule="auto"/>
        <w:ind w:firstLine="640"/>
        <w:rPr>
          <w:rFonts w:ascii="仿宋" w:eastAsia="仿宋" w:hAnsi="仿宋" w:cs="Times New Roman" w:hint="eastAsia"/>
          <w:bCs/>
          <w:sz w:val="32"/>
          <w:szCs w:val="32"/>
        </w:rPr>
      </w:pPr>
      <w:r>
        <w:rPr>
          <w:rFonts w:ascii="仿宋" w:eastAsia="仿宋" w:hAnsi="仿宋" w:cs="Times New Roman" w:hint="eastAsia"/>
          <w:bCs/>
          <w:sz w:val="32"/>
          <w:szCs w:val="32"/>
        </w:rPr>
        <w:t>以下三种方式，选择一种即可：</w:t>
      </w:r>
    </w:p>
    <w:p w14:paraId="180BA906" w14:textId="77777777" w:rsidR="00FE6F7B" w:rsidRDefault="00000000">
      <w:pPr>
        <w:spacing w:line="360" w:lineRule="auto"/>
        <w:ind w:firstLine="640"/>
        <w:rPr>
          <w:rFonts w:ascii="仿宋" w:eastAsia="仿宋" w:hAnsi="仿宋" w:cs="Times New Roman" w:hint="eastAsia"/>
          <w:bCs/>
          <w:sz w:val="32"/>
          <w:szCs w:val="32"/>
        </w:rPr>
      </w:pPr>
      <w:r>
        <w:rPr>
          <w:rFonts w:ascii="仿宋" w:eastAsia="仿宋" w:hAnsi="仿宋" w:cs="Times New Roman"/>
          <w:bCs/>
          <w:sz w:val="32"/>
          <w:szCs w:val="32"/>
        </w:rPr>
        <w:t>1.扫描二维码填写您的邮箱</w:t>
      </w:r>
    </w:p>
    <w:p w14:paraId="125FFFC8" w14:textId="77777777" w:rsidR="00FE6F7B" w:rsidRDefault="00000000">
      <w:pPr>
        <w:spacing w:line="360" w:lineRule="auto"/>
        <w:ind w:leftChars="200" w:left="560" w:firstLine="640"/>
        <w:rPr>
          <w:rFonts w:ascii="仿宋" w:eastAsia="仿宋" w:hAnsi="仿宋" w:cs="Times New Roman" w:hint="eastAsia"/>
          <w:sz w:val="32"/>
          <w:szCs w:val="32"/>
        </w:rPr>
      </w:pPr>
      <w:r>
        <w:rPr>
          <w:rFonts w:ascii="仿宋" w:eastAsia="仿宋" w:hAnsi="仿宋" w:cs="Times New Roman"/>
          <w:noProof/>
          <w:sz w:val="32"/>
          <w:szCs w:val="32"/>
        </w:rPr>
        <w:drawing>
          <wp:inline distT="0" distB="0" distL="0" distR="0" wp14:anchorId="6385F720" wp14:editId="25667140">
            <wp:extent cx="1355725" cy="1355725"/>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9" cstate="print"/>
                    <a:srcRect/>
                    <a:stretch/>
                  </pic:blipFill>
                  <pic:spPr>
                    <a:xfrm>
                      <a:off x="0" y="0"/>
                      <a:ext cx="1355725" cy="1355725"/>
                    </a:xfrm>
                    <a:prstGeom prst="rect">
                      <a:avLst/>
                    </a:prstGeom>
                    <a:ln>
                      <a:noFill/>
                    </a:ln>
                  </pic:spPr>
                </pic:pic>
              </a:graphicData>
            </a:graphic>
          </wp:inline>
        </w:drawing>
      </w:r>
    </w:p>
    <w:p w14:paraId="07E462C4" w14:textId="77777777" w:rsidR="00FE6F7B" w:rsidRDefault="00000000">
      <w:pPr>
        <w:spacing w:line="360" w:lineRule="auto"/>
        <w:ind w:firstLine="640"/>
        <w:rPr>
          <w:rStyle w:val="afd"/>
          <w:rFonts w:ascii="仿宋" w:eastAsia="仿宋" w:hAnsi="仿宋" w:cs="Times New Roman" w:hint="eastAsia"/>
          <w:color w:val="auto"/>
          <w:sz w:val="32"/>
          <w:szCs w:val="32"/>
          <w:u w:val="none"/>
        </w:rPr>
      </w:pPr>
      <w:r>
        <w:rPr>
          <w:rStyle w:val="afd"/>
          <w:rFonts w:ascii="仿宋" w:eastAsia="仿宋" w:hAnsi="仿宋" w:cs="Times New Roman"/>
          <w:color w:val="auto"/>
          <w:sz w:val="32"/>
          <w:szCs w:val="32"/>
          <w:u w:val="none"/>
        </w:rPr>
        <w:t>（如无法提交，请在空白处点击再试）</w:t>
      </w:r>
    </w:p>
    <w:p w14:paraId="5FADBB23" w14:textId="77777777" w:rsidR="00FE6F7B" w:rsidRDefault="00000000">
      <w:pPr>
        <w:spacing w:line="360" w:lineRule="auto"/>
        <w:ind w:firstLine="640"/>
        <w:rPr>
          <w:rFonts w:ascii="仿宋" w:eastAsia="仿宋" w:hAnsi="仿宋" w:cs="Times New Roman" w:hint="eastAsia"/>
          <w:sz w:val="32"/>
          <w:szCs w:val="32"/>
        </w:rPr>
      </w:pPr>
      <w:r>
        <w:rPr>
          <w:rFonts w:ascii="仿宋" w:eastAsia="仿宋" w:hAnsi="仿宋" w:cs="Times New Roman"/>
          <w:sz w:val="32"/>
          <w:szCs w:val="32"/>
        </w:rPr>
        <w:t>2.进入以下链接填写您的邮箱</w:t>
      </w:r>
    </w:p>
    <w:p w14:paraId="26F127ED" w14:textId="77777777" w:rsidR="00FE6F7B" w:rsidRDefault="00FE6F7B">
      <w:pPr>
        <w:spacing w:line="360" w:lineRule="auto"/>
        <w:ind w:firstLine="560"/>
        <w:rPr>
          <w:rFonts w:ascii="仿宋" w:eastAsia="仿宋" w:hAnsi="仿宋" w:cs="Times New Roman" w:hint="eastAsia"/>
          <w:bCs/>
          <w:sz w:val="32"/>
          <w:szCs w:val="32"/>
          <w:u w:val="single"/>
        </w:rPr>
      </w:pPr>
      <w:hyperlink r:id="rId10" w:history="1">
        <w:r>
          <w:rPr>
            <w:rFonts w:ascii="仿宋" w:eastAsia="仿宋" w:hAnsi="仿宋"/>
            <w:bCs/>
            <w:sz w:val="32"/>
            <w:szCs w:val="32"/>
            <w:u w:val="single"/>
          </w:rPr>
          <w:t>https://cloud.seatable.cn/dtable/forms/ff203a21-e739-4321-bb63-3d9665873695/</w:t>
        </w:r>
      </w:hyperlink>
    </w:p>
    <w:p w14:paraId="0C956C64" w14:textId="77777777" w:rsidR="00FE6F7B" w:rsidRDefault="00000000">
      <w:pPr>
        <w:spacing w:line="360" w:lineRule="auto"/>
        <w:ind w:firstLine="640"/>
        <w:rPr>
          <w:rStyle w:val="afd"/>
          <w:rFonts w:ascii="Times New Roman" w:eastAsia="仿宋" w:hAnsi="Times New Roman" w:cs="Times New Roman"/>
          <w:color w:val="auto"/>
          <w:sz w:val="32"/>
          <w:szCs w:val="32"/>
          <w:u w:val="none"/>
        </w:rPr>
      </w:pPr>
      <w:r>
        <w:rPr>
          <w:rStyle w:val="afd"/>
          <w:rFonts w:ascii="仿宋" w:eastAsia="仿宋" w:hAnsi="仿宋" w:cs="Times New Roman"/>
          <w:color w:val="auto"/>
          <w:sz w:val="32"/>
          <w:szCs w:val="32"/>
          <w:u w:val="none"/>
        </w:rPr>
        <w:t>3.用您的邮箱发送“订阅”至irn3000@outlook.com</w:t>
      </w:r>
      <w:r>
        <w:rPr>
          <w:rStyle w:val="afd"/>
          <w:rFonts w:ascii="Times New Roman" w:eastAsia="仿宋" w:hAnsi="Times New Roman" w:cs="Times New Roman"/>
          <w:color w:val="auto"/>
          <w:sz w:val="32"/>
          <w:szCs w:val="32"/>
          <w:u w:val="none"/>
        </w:rPr>
        <w:br w:type="page"/>
      </w:r>
    </w:p>
    <w:p w14:paraId="5B6C0222" w14:textId="77777777" w:rsidR="00FE6F7B" w:rsidRDefault="00FE6F7B">
      <w:pPr>
        <w:spacing w:line="360" w:lineRule="auto"/>
        <w:ind w:firstLineChars="300" w:firstLine="960"/>
        <w:rPr>
          <w:rStyle w:val="afd"/>
          <w:rFonts w:ascii="Times New Roman" w:eastAsia="仿宋" w:hAnsi="Times New Roman" w:cs="Times New Roman"/>
          <w:color w:val="auto"/>
          <w:sz w:val="32"/>
          <w:szCs w:val="32"/>
          <w:u w:val="none"/>
        </w:rPr>
        <w:sectPr w:rsidR="00FE6F7B">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0318" w:h="14570"/>
          <w:pgMar w:top="1440" w:right="1080" w:bottom="1440" w:left="1080" w:header="851" w:footer="992" w:gutter="0"/>
          <w:pgNumType w:fmt="numberInDash" w:start="1"/>
          <w:cols w:space="425"/>
          <w:docGrid w:type="lines" w:linePitch="312"/>
        </w:sectPr>
      </w:pPr>
    </w:p>
    <w:p w14:paraId="599AA8F8" w14:textId="7ED142FE" w:rsidR="00FE6F7B" w:rsidRPr="0071256B" w:rsidRDefault="00E24B70">
      <w:pPr>
        <w:pStyle w:val="1"/>
        <w:rPr>
          <w:rFonts w:ascii="黑体" w:eastAsia="黑体" w:hAnsi="黑体" w:hint="eastAsia"/>
          <w:szCs w:val="36"/>
        </w:rPr>
      </w:pPr>
      <w:bookmarkStart w:id="1" w:name="_Toc231242905"/>
      <w:bookmarkStart w:id="2" w:name="_Hlk120642218"/>
      <w:bookmarkStart w:id="3" w:name="_Hlk105347307"/>
      <w:bookmarkStart w:id="4" w:name="_Hlk114943609"/>
      <w:bookmarkStart w:id="5" w:name="_Hlk118638770"/>
      <w:bookmarkStart w:id="6" w:name="_Hlk110724951"/>
      <w:bookmarkEnd w:id="0"/>
      <w:r>
        <w:rPr>
          <w:rFonts w:ascii="黑体" w:eastAsia="黑体" w:hAnsi="黑体" w:hint="eastAsia"/>
          <w:szCs w:val="36"/>
        </w:rPr>
        <w:lastRenderedPageBreak/>
        <w:t>乌克兰、黎巴嫩和国家主权的闹剧</w:t>
      </w:r>
      <w:bookmarkEnd w:id="1"/>
    </w:p>
    <w:p w14:paraId="1D510B09" w14:textId="7FFFCAB2" w:rsidR="00FE6F7B" w:rsidRDefault="00166FBB" w:rsidP="001832C7">
      <w:pPr>
        <w:ind w:firstLineChars="0" w:firstLine="0"/>
        <w:jc w:val="center"/>
      </w:pPr>
      <w:r>
        <w:rPr>
          <w:rFonts w:hint="eastAsia"/>
          <w:noProof/>
        </w:rPr>
        <w:drawing>
          <wp:inline distT="0" distB="0" distL="0" distR="0" wp14:anchorId="527786F8" wp14:editId="3289BCB9">
            <wp:extent cx="5148000" cy="3432211"/>
            <wp:effectExtent l="0" t="0" r="0" b="0"/>
            <wp:docPr id="3494033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8000" cy="3432211"/>
                    </a:xfrm>
                    <a:prstGeom prst="rect">
                      <a:avLst/>
                    </a:prstGeom>
                    <a:noFill/>
                    <a:ln>
                      <a:noFill/>
                    </a:ln>
                  </pic:spPr>
                </pic:pic>
              </a:graphicData>
            </a:graphic>
          </wp:inline>
        </w:drawing>
      </w:r>
    </w:p>
    <w:p w14:paraId="14A0029E" w14:textId="64DC0932" w:rsidR="00762B60" w:rsidRPr="004E2BF4" w:rsidRDefault="00762B60" w:rsidP="00762B60">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166FBB">
        <w:rPr>
          <w:rFonts w:ascii="Times New Roman" w:eastAsia="仿宋" w:hAnsi="Times New Roman" w:cs="Times New Roman" w:hint="eastAsia"/>
          <w:szCs w:val="28"/>
        </w:rPr>
        <w:t>革命共产国际“保卫马克思主义”网站</w:t>
      </w:r>
    </w:p>
    <w:p w14:paraId="7B9A5E03" w14:textId="10087F36" w:rsidR="00762B60" w:rsidRPr="00895887" w:rsidRDefault="00762B60" w:rsidP="00762B60">
      <w:pPr>
        <w:spacing w:before="120" w:after="120" w:line="360" w:lineRule="exact"/>
        <w:ind w:firstLine="560"/>
        <w:jc w:val="left"/>
        <w:rPr>
          <w:rFonts w:ascii="Times New Roman" w:eastAsia="仿宋" w:hAnsi="Times New Roman" w:cs="Times New Roman"/>
          <w:szCs w:val="28"/>
          <w:lang w:val="es-ES"/>
        </w:rPr>
      </w:pPr>
      <w:r w:rsidRPr="004E2BF4">
        <w:rPr>
          <w:rFonts w:ascii="Times New Roman" w:eastAsia="仿宋" w:hAnsi="Times New Roman" w:cs="Times New Roman"/>
          <w:szCs w:val="28"/>
        </w:rPr>
        <w:t>日期</w:t>
      </w:r>
      <w:r w:rsidRPr="00895887">
        <w:rPr>
          <w:rFonts w:ascii="Times New Roman" w:eastAsia="仿宋" w:hAnsi="Times New Roman" w:cs="Times New Roman" w:hint="eastAsia"/>
          <w:szCs w:val="28"/>
          <w:lang w:val="es-ES"/>
        </w:rPr>
        <w:t>：</w:t>
      </w:r>
      <w:r w:rsidRPr="00895887">
        <w:rPr>
          <w:rFonts w:ascii="Times New Roman" w:eastAsia="仿宋" w:hAnsi="Times New Roman" w:cs="Times New Roman"/>
          <w:szCs w:val="28"/>
          <w:lang w:val="es-ES"/>
        </w:rPr>
        <w:t>202</w:t>
      </w:r>
      <w:r w:rsidR="00166FBB">
        <w:rPr>
          <w:rFonts w:ascii="Times New Roman" w:eastAsia="仿宋" w:hAnsi="Times New Roman" w:cs="Times New Roman" w:hint="eastAsia"/>
          <w:szCs w:val="28"/>
          <w:lang w:val="es-ES"/>
        </w:rPr>
        <w:t>4</w:t>
      </w:r>
      <w:r w:rsidRPr="004E2BF4">
        <w:rPr>
          <w:rFonts w:ascii="Times New Roman" w:eastAsia="仿宋" w:hAnsi="Times New Roman" w:cs="Times New Roman"/>
          <w:szCs w:val="28"/>
        </w:rPr>
        <w:t>年</w:t>
      </w:r>
      <w:r w:rsidR="00166FBB">
        <w:rPr>
          <w:rFonts w:ascii="Times New Roman" w:eastAsia="仿宋" w:hAnsi="Times New Roman" w:cs="Times New Roman" w:hint="eastAsia"/>
          <w:szCs w:val="28"/>
          <w:lang w:val="es-ES"/>
        </w:rPr>
        <w:t>11</w:t>
      </w:r>
      <w:r w:rsidRPr="004E2BF4">
        <w:rPr>
          <w:rFonts w:ascii="Times New Roman" w:eastAsia="仿宋" w:hAnsi="Times New Roman" w:cs="Times New Roman"/>
          <w:szCs w:val="28"/>
        </w:rPr>
        <w:t>月</w:t>
      </w:r>
      <w:r w:rsidR="00541F79">
        <w:rPr>
          <w:rFonts w:ascii="Times New Roman" w:eastAsia="仿宋" w:hAnsi="Times New Roman" w:cs="Times New Roman" w:hint="eastAsia"/>
          <w:szCs w:val="28"/>
          <w:lang w:val="es-ES"/>
        </w:rPr>
        <w:t>1</w:t>
      </w:r>
      <w:r w:rsidR="00166FBB">
        <w:rPr>
          <w:rFonts w:ascii="Times New Roman" w:eastAsia="仿宋" w:hAnsi="Times New Roman" w:cs="Times New Roman" w:hint="eastAsia"/>
          <w:szCs w:val="28"/>
          <w:lang w:val="es-ES"/>
        </w:rPr>
        <w:t>4</w:t>
      </w:r>
      <w:r w:rsidRPr="004E2BF4">
        <w:rPr>
          <w:rFonts w:ascii="Times New Roman" w:eastAsia="仿宋" w:hAnsi="Times New Roman" w:cs="Times New Roman" w:hint="eastAsia"/>
          <w:szCs w:val="28"/>
        </w:rPr>
        <w:t>日</w:t>
      </w:r>
    </w:p>
    <w:p w14:paraId="6C15970B" w14:textId="634B3CEA" w:rsidR="00762B60" w:rsidRDefault="00762B60" w:rsidP="00762B60">
      <w:pPr>
        <w:spacing w:before="120" w:after="240" w:line="360" w:lineRule="exact"/>
        <w:ind w:firstLine="560"/>
        <w:jc w:val="left"/>
        <w:rPr>
          <w:rStyle w:val="afd"/>
          <w:rFonts w:ascii="Times New Roman" w:eastAsia="仿宋" w:hAnsi="Times New Roman" w:cs="Times New Roman"/>
          <w:szCs w:val="28"/>
          <w:lang w:val="es-ES"/>
        </w:rPr>
      </w:pPr>
      <w:r w:rsidRPr="004E2BF4">
        <w:rPr>
          <w:rFonts w:ascii="Times New Roman" w:eastAsia="仿宋" w:hAnsi="Times New Roman" w:cs="Times New Roman"/>
          <w:szCs w:val="28"/>
        </w:rPr>
        <w:t>链接</w:t>
      </w:r>
      <w:r w:rsidRPr="00895887">
        <w:rPr>
          <w:rFonts w:ascii="Times New Roman" w:eastAsia="仿宋" w:hAnsi="Times New Roman" w:cs="Times New Roman" w:hint="eastAsia"/>
          <w:szCs w:val="28"/>
          <w:lang w:val="es-ES"/>
        </w:rPr>
        <w:t>：</w:t>
      </w:r>
      <w:hyperlink r:id="rId18" w:history="1">
        <w:r w:rsidR="00166FBB" w:rsidRPr="00B57FA5">
          <w:rPr>
            <w:rStyle w:val="afd"/>
            <w:rFonts w:ascii="Times New Roman" w:eastAsia="仿宋" w:hAnsi="Times New Roman" w:cs="Times New Roman"/>
            <w:szCs w:val="28"/>
            <w:lang w:val="es-ES"/>
          </w:rPr>
          <w:t>https://marxist.com/ukraine-lebanon-and-the-farce-of-national-sovereignty.htm</w:t>
        </w:r>
      </w:hyperlink>
    </w:p>
    <w:p w14:paraId="0BBA62E5" w14:textId="74461217" w:rsidR="00166FBB" w:rsidRPr="00166FBB" w:rsidRDefault="00166FBB" w:rsidP="00166FBB">
      <w:pPr>
        <w:spacing w:before="60" w:after="60" w:line="480" w:lineRule="exact"/>
        <w:ind w:firstLine="640"/>
        <w:rPr>
          <w:rFonts w:ascii="微软雅黑" w:eastAsia="微软雅黑" w:hAnsi="微软雅黑" w:hint="eastAsia"/>
          <w:sz w:val="32"/>
          <w:szCs w:val="32"/>
        </w:rPr>
      </w:pPr>
      <w:r w:rsidRPr="00166FBB">
        <w:rPr>
          <w:rFonts w:ascii="微软雅黑" w:eastAsia="微软雅黑" w:hAnsi="微软雅黑" w:hint="eastAsia"/>
          <w:sz w:val="32"/>
          <w:szCs w:val="32"/>
        </w:rPr>
        <w:t>当2022年2月俄罗斯军队进入乌克兰时，西方的政客和专家们义愤填膺。“民主国家”结成统一战线，送去军火，签发支票，以求惩戒“俄罗斯的战争罪行”，并阻止针对主权国家的侵略。两年以后，我们开明的民主统治者们再次打开了军火库和支票簿……来帮助以色列犯下野蛮的战争罪行和</w:t>
      </w:r>
      <w:r w:rsidR="00F2265B">
        <w:rPr>
          <w:rFonts w:ascii="微软雅黑" w:eastAsia="微软雅黑" w:hAnsi="微软雅黑" w:hint="eastAsia"/>
          <w:sz w:val="32"/>
          <w:szCs w:val="32"/>
        </w:rPr>
        <w:t>入侵</w:t>
      </w:r>
      <w:r w:rsidRPr="00166FBB">
        <w:rPr>
          <w:rFonts w:ascii="微软雅黑" w:eastAsia="微软雅黑" w:hAnsi="微软雅黑" w:hint="eastAsia"/>
          <w:sz w:val="32"/>
          <w:szCs w:val="32"/>
        </w:rPr>
        <w:t>一个主权国家。</w:t>
      </w:r>
    </w:p>
    <w:p w14:paraId="0870ABDC" w14:textId="77777777" w:rsidR="00166FBB" w:rsidRPr="00166FBB" w:rsidRDefault="00166FBB" w:rsidP="00166FBB">
      <w:pPr>
        <w:spacing w:before="60" w:after="60" w:line="480" w:lineRule="exact"/>
        <w:ind w:firstLine="640"/>
        <w:rPr>
          <w:rFonts w:ascii="微软雅黑" w:eastAsia="微软雅黑" w:hAnsi="微软雅黑" w:hint="eastAsia"/>
          <w:sz w:val="32"/>
          <w:szCs w:val="32"/>
        </w:rPr>
      </w:pPr>
      <w:r w:rsidRPr="00166FBB">
        <w:rPr>
          <w:rFonts w:ascii="微软雅黑" w:eastAsia="微软雅黑" w:hAnsi="微软雅黑" w:hint="eastAsia"/>
          <w:sz w:val="32"/>
          <w:szCs w:val="32"/>
        </w:rPr>
        <w:lastRenderedPageBreak/>
        <w:t>甚至在以色列犯下最新的罪行之前，华盛顿、伦敦和布鲁塞尔的女士先生们的虚伪就已令人震惊。看看美国总统乔·拜登在俄罗斯入侵乌克兰后首次演讲的结束语吧：</w:t>
      </w:r>
    </w:p>
    <w:p w14:paraId="657DC108" w14:textId="75193FE5" w:rsidR="00166FBB" w:rsidRPr="00166FBB" w:rsidRDefault="00166FBB" w:rsidP="00166FBB">
      <w:pPr>
        <w:spacing w:before="60" w:after="60" w:line="480" w:lineRule="exact"/>
        <w:ind w:firstLine="640"/>
        <w:rPr>
          <w:rFonts w:ascii="微软雅黑" w:eastAsia="微软雅黑" w:hAnsi="微软雅黑" w:hint="eastAsia"/>
          <w:sz w:val="32"/>
          <w:szCs w:val="32"/>
        </w:rPr>
      </w:pPr>
      <w:r w:rsidRPr="00166FBB">
        <w:rPr>
          <w:rFonts w:ascii="微软雅黑" w:eastAsia="微软雅黑" w:hAnsi="微软雅黑" w:hint="eastAsia"/>
          <w:sz w:val="32"/>
          <w:szCs w:val="32"/>
        </w:rPr>
        <w:t>“自由、民主和人的尊严是比恐惧和压迫强大得多的力量，它们决不会被普京这样的暴君</w:t>
      </w:r>
      <w:r w:rsidR="00F2265B">
        <w:rPr>
          <w:rFonts w:ascii="微软雅黑" w:eastAsia="微软雅黑" w:hAnsi="微软雅黑" w:hint="eastAsia"/>
          <w:sz w:val="32"/>
          <w:szCs w:val="32"/>
        </w:rPr>
        <w:t>及</w:t>
      </w:r>
      <w:r w:rsidRPr="00166FBB">
        <w:rPr>
          <w:rFonts w:ascii="微软雅黑" w:eastAsia="微软雅黑" w:hAnsi="微软雅黑" w:hint="eastAsia"/>
          <w:sz w:val="32"/>
          <w:szCs w:val="32"/>
        </w:rPr>
        <w:t>其军队所扑灭……在民主与专制之间、主权与征服之间的对抗中，毫无疑问，自由必胜。”</w:t>
      </w:r>
    </w:p>
    <w:p w14:paraId="24632CE5" w14:textId="77777777" w:rsidR="00166FBB" w:rsidRPr="00166FBB" w:rsidRDefault="00166FBB" w:rsidP="00166FBB">
      <w:pPr>
        <w:spacing w:before="60" w:after="60" w:line="480" w:lineRule="exact"/>
        <w:ind w:firstLine="640"/>
        <w:rPr>
          <w:rFonts w:ascii="微软雅黑" w:eastAsia="微软雅黑" w:hAnsi="微软雅黑" w:hint="eastAsia"/>
          <w:sz w:val="32"/>
          <w:szCs w:val="32"/>
        </w:rPr>
      </w:pPr>
      <w:r w:rsidRPr="00166FBB">
        <w:rPr>
          <w:rFonts w:ascii="微软雅黑" w:eastAsia="微软雅黑" w:hAnsi="微软雅黑" w:hint="eastAsia"/>
          <w:sz w:val="32"/>
          <w:szCs w:val="32"/>
        </w:rPr>
        <w:t>但是这些漂亮话与历史相符吗？从二战结束至今，在世界150多个地区爆发过250次以上的军事冲突，其中有四分之三是由美国挑起的。美国彻头彻尾的虚伪可由美国外交关系委员会（</w:t>
      </w:r>
      <w:r w:rsidRPr="00166FBB">
        <w:rPr>
          <w:rFonts w:ascii="微软雅黑" w:eastAsia="微软雅黑" w:hAnsi="微软雅黑"/>
          <w:sz w:val="32"/>
          <w:szCs w:val="32"/>
        </w:rPr>
        <w:t>Council of Foreign Relations</w:t>
      </w:r>
      <w:r w:rsidRPr="00166FBB">
        <w:rPr>
          <w:rFonts w:ascii="微软雅黑" w:eastAsia="微软雅黑" w:hAnsi="微软雅黑" w:hint="eastAsia"/>
          <w:sz w:val="32"/>
          <w:szCs w:val="32"/>
        </w:rPr>
        <w:t>）概括，该委员会写道，俄罗斯“对其近邻的主权和领土完整毫不尊重”。考虑到华盛顿对其“近邻”做出的行为，古巴人民可能会对美国外交关系委员会颇有微词！</w:t>
      </w:r>
    </w:p>
    <w:p w14:paraId="0BBE10A1" w14:textId="64B52A47" w:rsidR="00166FBB" w:rsidRPr="00166FBB" w:rsidRDefault="00166FBB" w:rsidP="00166FBB">
      <w:pPr>
        <w:spacing w:before="60" w:after="60" w:line="480" w:lineRule="exact"/>
        <w:ind w:firstLine="640"/>
        <w:rPr>
          <w:rFonts w:ascii="微软雅黑" w:eastAsia="微软雅黑" w:hAnsi="微软雅黑" w:hint="eastAsia"/>
          <w:sz w:val="32"/>
          <w:szCs w:val="32"/>
        </w:rPr>
      </w:pPr>
      <w:r w:rsidRPr="00166FBB">
        <w:rPr>
          <w:rFonts w:ascii="微软雅黑" w:eastAsia="微软雅黑" w:hAnsi="微软雅黑" w:hint="eastAsia"/>
          <w:sz w:val="32"/>
          <w:szCs w:val="32"/>
        </w:rPr>
        <w:t>事实不可磨灭：在直接入侵、支持针对民主选举所产生政府的残酷军事政变，以及通过代理人挑起的冲突之中，美帝国主义一直都是世界上自由、尊严和主权的头号威胁。</w:t>
      </w:r>
    </w:p>
    <w:p w14:paraId="1590B640" w14:textId="77777777" w:rsidR="00166FBB" w:rsidRPr="00166FBB" w:rsidRDefault="00166FBB" w:rsidP="00166FBB">
      <w:pPr>
        <w:spacing w:before="60" w:after="60" w:line="480" w:lineRule="exact"/>
        <w:ind w:firstLine="640"/>
        <w:rPr>
          <w:rFonts w:ascii="微软雅黑" w:eastAsia="微软雅黑" w:hAnsi="微软雅黑" w:hint="eastAsia"/>
          <w:sz w:val="32"/>
          <w:szCs w:val="32"/>
        </w:rPr>
      </w:pPr>
      <w:r w:rsidRPr="00166FBB">
        <w:rPr>
          <w:rFonts w:ascii="微软雅黑" w:eastAsia="微软雅黑" w:hAnsi="微软雅黑" w:hint="eastAsia"/>
          <w:sz w:val="32"/>
          <w:szCs w:val="32"/>
        </w:rPr>
        <w:t>英国首相鲍里斯·约翰逊、法国总统埃马纽埃尔·马克龙等人都争先恐后地承诺支持乌克兰的“自决权”，而丝毫不介意自己国家曾经侵略、抢劫和征服弱国的历史。同时，北约秘书长延斯·斯托尔滕贝格也指责普京下令“对一个主权独立国家和无辜的人民实施残暴的侵略行为”。而当北约部队对南斯拉夫、阿富汗和伊拉克实施地毯式轰炸和入</w:t>
      </w:r>
      <w:r w:rsidRPr="00166FBB">
        <w:rPr>
          <w:rFonts w:ascii="微软雅黑" w:eastAsia="微软雅黑" w:hAnsi="微软雅黑" w:hint="eastAsia"/>
          <w:sz w:val="32"/>
          <w:szCs w:val="32"/>
        </w:rPr>
        <w:lastRenderedPageBreak/>
        <w:t>侵时，这些顾虑又去哪儿了呢？</w:t>
      </w:r>
    </w:p>
    <w:p w14:paraId="6BAC6CD8" w14:textId="0CA6DE34" w:rsidR="00166FBB" w:rsidRPr="00166FBB" w:rsidRDefault="00166FBB" w:rsidP="00166FBB">
      <w:pPr>
        <w:spacing w:before="60" w:after="60" w:line="480" w:lineRule="exact"/>
        <w:ind w:firstLine="640"/>
        <w:rPr>
          <w:rFonts w:ascii="微软雅黑" w:eastAsia="微软雅黑" w:hAnsi="微软雅黑" w:hint="eastAsia"/>
          <w:sz w:val="32"/>
          <w:szCs w:val="32"/>
        </w:rPr>
      </w:pPr>
      <w:r w:rsidRPr="00166FBB">
        <w:rPr>
          <w:rFonts w:ascii="微软雅黑" w:eastAsia="微软雅黑" w:hAnsi="微软雅黑" w:hint="eastAsia"/>
          <w:sz w:val="32"/>
          <w:szCs w:val="32"/>
        </w:rPr>
        <w:t>西方对乌克兰的支持与“捍卫国家主权”没有任何关系。2014年，华盛顿支持了乌克兰的政变，促成了对美国有利的寡头集团上台。随后，为了打击俄罗斯，也为了在美军屈辱地撤离叙利亚、阿富汗之后重申美国的霸权，华盛顿把乌克兰推入了一场它打不赢的冲突。对“可怜的小乌克兰”的关切，正是掩盖这种赤裸裸的私利的遮羞布。欧洲的统治阶级乖乖地跟在美国主子的后面，陷入了这片血腥的泥潭。</w:t>
      </w:r>
    </w:p>
    <w:p w14:paraId="50D89221" w14:textId="14525F12" w:rsidR="00166FBB" w:rsidRPr="00166FBB" w:rsidRDefault="00166FBB" w:rsidP="00166FBB">
      <w:pPr>
        <w:spacing w:before="60" w:after="60" w:line="480" w:lineRule="exact"/>
        <w:ind w:firstLine="640"/>
        <w:rPr>
          <w:rFonts w:ascii="微软雅黑" w:eastAsia="微软雅黑" w:hAnsi="微软雅黑" w:hint="eastAsia"/>
          <w:sz w:val="32"/>
          <w:szCs w:val="32"/>
        </w:rPr>
      </w:pPr>
      <w:r w:rsidRPr="00166FBB">
        <w:rPr>
          <w:rFonts w:ascii="微软雅黑" w:eastAsia="微软雅黑" w:hAnsi="微软雅黑"/>
          <w:sz w:val="32"/>
          <w:szCs w:val="32"/>
        </w:rPr>
        <w:t>这并不是什么新鲜事。正如列宁在第一次世界大战期间所解释的那样，帝国主义者总是为他们的掠夺性利益寻求一些民主的掩护，</w:t>
      </w:r>
      <w:r w:rsidRPr="00166FBB">
        <w:rPr>
          <w:rFonts w:ascii="微软雅黑" w:eastAsia="微软雅黑" w:hAnsi="微软雅黑" w:hint="eastAsia"/>
          <w:sz w:val="32"/>
          <w:szCs w:val="32"/>
        </w:rPr>
        <w:t>以便拉拢本国</w:t>
      </w:r>
      <w:r w:rsidRPr="00166FBB">
        <w:rPr>
          <w:rFonts w:ascii="微软雅黑" w:eastAsia="微软雅黑" w:hAnsi="微软雅黑"/>
          <w:sz w:val="32"/>
          <w:szCs w:val="32"/>
        </w:rPr>
        <w:t>工人支持他们的战争</w:t>
      </w:r>
      <w:r w:rsidRPr="00166FBB">
        <w:rPr>
          <w:rFonts w:ascii="微软雅黑" w:eastAsia="微软雅黑" w:hAnsi="微软雅黑" w:hint="eastAsia"/>
          <w:sz w:val="32"/>
          <w:szCs w:val="32"/>
        </w:rPr>
        <w:t>行为</w:t>
      </w:r>
      <w:r w:rsidRPr="00166FBB">
        <w:rPr>
          <w:rFonts w:ascii="微软雅黑" w:eastAsia="微软雅黑" w:hAnsi="微软雅黑"/>
          <w:sz w:val="32"/>
          <w:szCs w:val="32"/>
        </w:rPr>
        <w:t>。第一次世界大战中的英国、法国、德国和</w:t>
      </w:r>
      <w:r w:rsidRPr="00166FBB">
        <w:rPr>
          <w:rFonts w:ascii="微软雅黑" w:eastAsia="微软雅黑" w:hAnsi="微软雅黑" w:hint="eastAsia"/>
          <w:sz w:val="32"/>
          <w:szCs w:val="32"/>
        </w:rPr>
        <w:t>俄国的</w:t>
      </w:r>
      <w:r w:rsidRPr="00166FBB">
        <w:rPr>
          <w:rFonts w:ascii="微软雅黑" w:eastAsia="微软雅黑" w:hAnsi="微软雅黑"/>
          <w:sz w:val="32"/>
          <w:szCs w:val="32"/>
        </w:rPr>
        <w:t>政权都以保卫小国为借口</w:t>
      </w:r>
      <w:r w:rsidRPr="00166FBB">
        <w:rPr>
          <w:rFonts w:ascii="微软雅黑" w:eastAsia="微软雅黑" w:hAnsi="微软雅黑" w:hint="eastAsia"/>
          <w:sz w:val="32"/>
          <w:szCs w:val="32"/>
        </w:rPr>
        <w:t>——</w:t>
      </w:r>
      <w:r w:rsidRPr="00166FBB">
        <w:rPr>
          <w:rFonts w:ascii="微软雅黑" w:eastAsia="微软雅黑" w:hAnsi="微软雅黑"/>
          <w:sz w:val="32"/>
          <w:szCs w:val="32"/>
        </w:rPr>
        <w:t>“可怜的</w:t>
      </w:r>
      <w:r w:rsidRPr="00166FBB">
        <w:rPr>
          <w:rFonts w:ascii="微软雅黑" w:eastAsia="微软雅黑" w:hAnsi="微软雅黑" w:hint="eastAsia"/>
          <w:sz w:val="32"/>
          <w:szCs w:val="32"/>
        </w:rPr>
        <w:t>小</w:t>
      </w:r>
      <w:r w:rsidRPr="00166FBB">
        <w:rPr>
          <w:rFonts w:ascii="微软雅黑" w:eastAsia="微软雅黑" w:hAnsi="微软雅黑"/>
          <w:sz w:val="32"/>
          <w:szCs w:val="32"/>
        </w:rPr>
        <w:t>塞尔维亚”</w:t>
      </w:r>
      <w:r w:rsidRPr="00166FBB">
        <w:rPr>
          <w:rFonts w:ascii="微软雅黑" w:eastAsia="微软雅黑" w:hAnsi="微软雅黑" w:hint="eastAsia"/>
          <w:sz w:val="32"/>
          <w:szCs w:val="32"/>
        </w:rPr>
        <w:t>（</w:t>
      </w:r>
      <w:r w:rsidR="00E24B70">
        <w:rPr>
          <w:rFonts w:ascii="微软雅黑" w:eastAsia="微软雅黑" w:hAnsi="微软雅黑" w:hint="eastAsia"/>
          <w:sz w:val="32"/>
          <w:szCs w:val="32"/>
        </w:rPr>
        <w:t>据</w:t>
      </w:r>
      <w:r w:rsidRPr="00166FBB">
        <w:rPr>
          <w:rFonts w:ascii="微软雅黑" w:eastAsia="微软雅黑" w:hAnsi="微软雅黑" w:hint="eastAsia"/>
          <w:sz w:val="32"/>
          <w:szCs w:val="32"/>
        </w:rPr>
        <w:t>俄国</w:t>
      </w:r>
      <w:r w:rsidR="00E24B70">
        <w:rPr>
          <w:rFonts w:ascii="微软雅黑" w:eastAsia="微软雅黑" w:hAnsi="微软雅黑" w:hint="eastAsia"/>
          <w:sz w:val="32"/>
          <w:szCs w:val="32"/>
        </w:rPr>
        <w:t>所说</w:t>
      </w:r>
      <w:r w:rsidRPr="00166FBB">
        <w:rPr>
          <w:rFonts w:ascii="微软雅黑" w:eastAsia="微软雅黑" w:hAnsi="微软雅黑" w:hint="eastAsia"/>
          <w:sz w:val="32"/>
          <w:szCs w:val="32"/>
        </w:rPr>
        <w:t>）</w:t>
      </w:r>
      <w:r w:rsidRPr="00166FBB">
        <w:rPr>
          <w:rFonts w:ascii="微软雅黑" w:eastAsia="微软雅黑" w:hAnsi="微软雅黑"/>
          <w:sz w:val="32"/>
          <w:szCs w:val="32"/>
        </w:rPr>
        <w:t>，“可怜的</w:t>
      </w:r>
      <w:r w:rsidRPr="00166FBB">
        <w:rPr>
          <w:rFonts w:ascii="微软雅黑" w:eastAsia="微软雅黑" w:hAnsi="微软雅黑" w:hint="eastAsia"/>
          <w:sz w:val="32"/>
          <w:szCs w:val="32"/>
        </w:rPr>
        <w:t>小</w:t>
      </w:r>
      <w:r w:rsidRPr="00166FBB">
        <w:rPr>
          <w:rFonts w:ascii="微软雅黑" w:eastAsia="微软雅黑" w:hAnsi="微软雅黑"/>
          <w:sz w:val="32"/>
          <w:szCs w:val="32"/>
        </w:rPr>
        <w:t>比利时”</w:t>
      </w:r>
      <w:r w:rsidRPr="00166FBB">
        <w:rPr>
          <w:rFonts w:ascii="微软雅黑" w:eastAsia="微软雅黑" w:hAnsi="微软雅黑" w:hint="eastAsia"/>
          <w:sz w:val="32"/>
          <w:szCs w:val="32"/>
        </w:rPr>
        <w:t>（</w:t>
      </w:r>
      <w:r w:rsidR="00E24B70">
        <w:rPr>
          <w:rFonts w:ascii="微软雅黑" w:eastAsia="微软雅黑" w:hAnsi="微软雅黑" w:hint="eastAsia"/>
          <w:sz w:val="32"/>
          <w:szCs w:val="32"/>
        </w:rPr>
        <w:t>据</w:t>
      </w:r>
      <w:r w:rsidRPr="00166FBB">
        <w:rPr>
          <w:rFonts w:ascii="微软雅黑" w:eastAsia="微软雅黑" w:hAnsi="微软雅黑" w:hint="eastAsia"/>
          <w:sz w:val="32"/>
          <w:szCs w:val="32"/>
        </w:rPr>
        <w:t>法国、英国</w:t>
      </w:r>
      <w:r w:rsidR="00E24B70">
        <w:rPr>
          <w:rFonts w:ascii="微软雅黑" w:eastAsia="微软雅黑" w:hAnsi="微软雅黑" w:hint="eastAsia"/>
          <w:sz w:val="32"/>
          <w:szCs w:val="32"/>
        </w:rPr>
        <w:t>所说</w:t>
      </w:r>
      <w:r w:rsidRPr="00166FBB">
        <w:rPr>
          <w:rFonts w:ascii="微软雅黑" w:eastAsia="微软雅黑" w:hAnsi="微软雅黑" w:hint="eastAsia"/>
          <w:sz w:val="32"/>
          <w:szCs w:val="32"/>
        </w:rPr>
        <w:t>）</w:t>
      </w:r>
      <w:r w:rsidRPr="00166FBB">
        <w:rPr>
          <w:rFonts w:ascii="微软雅黑" w:eastAsia="微软雅黑" w:hAnsi="微软雅黑"/>
          <w:sz w:val="32"/>
          <w:szCs w:val="32"/>
        </w:rPr>
        <w:t>。</w:t>
      </w:r>
    </w:p>
    <w:p w14:paraId="1F6AD8FA" w14:textId="058227ED" w:rsidR="00166FBB" w:rsidRPr="00166FBB" w:rsidRDefault="00166FBB" w:rsidP="00166FBB">
      <w:pPr>
        <w:spacing w:before="60" w:after="60" w:line="480" w:lineRule="exact"/>
        <w:ind w:firstLine="640"/>
        <w:rPr>
          <w:rFonts w:ascii="微软雅黑" w:eastAsia="微软雅黑" w:hAnsi="微软雅黑" w:hint="eastAsia"/>
          <w:sz w:val="32"/>
          <w:szCs w:val="32"/>
        </w:rPr>
      </w:pPr>
      <w:r w:rsidRPr="00166FBB">
        <w:rPr>
          <w:rFonts w:ascii="微软雅黑" w:eastAsia="微软雅黑" w:hAnsi="微软雅黑" w:hint="eastAsia"/>
          <w:sz w:val="32"/>
          <w:szCs w:val="32"/>
        </w:rPr>
        <w:t xml:space="preserve"> “两个参战国集团在战争中都在掠夺，都表现出野蛮和无限残暴，谁也丝毫不比对手逊色，但是，为了愚弄无产阶级，为了转移他们对唯一真正的解放战争，即既反对</w:t>
      </w:r>
      <w:r w:rsidR="00F2265B">
        <w:rPr>
          <w:rFonts w:ascii="微软雅黑" w:eastAsia="微软雅黑" w:hAnsi="微软雅黑" w:hint="eastAsia"/>
          <w:sz w:val="32"/>
          <w:szCs w:val="32"/>
        </w:rPr>
        <w:t>‘</w:t>
      </w:r>
      <w:r w:rsidRPr="00166FBB">
        <w:rPr>
          <w:rFonts w:ascii="微软雅黑" w:eastAsia="微软雅黑" w:hAnsi="微软雅黑" w:hint="eastAsia"/>
          <w:sz w:val="32"/>
          <w:szCs w:val="32"/>
        </w:rPr>
        <w:t>自己</w:t>
      </w:r>
      <w:r w:rsidR="00F2265B">
        <w:rPr>
          <w:rFonts w:ascii="微软雅黑" w:eastAsia="微软雅黑" w:hAnsi="微软雅黑" w:hint="eastAsia"/>
          <w:sz w:val="32"/>
          <w:szCs w:val="32"/>
        </w:rPr>
        <w:t>’</w:t>
      </w:r>
      <w:r w:rsidRPr="00166FBB">
        <w:rPr>
          <w:rFonts w:ascii="微软雅黑" w:eastAsia="微软雅黑" w:hAnsi="微软雅黑" w:hint="eastAsia"/>
          <w:sz w:val="32"/>
          <w:szCs w:val="32"/>
        </w:rPr>
        <w:t>国家的也反对</w:t>
      </w:r>
      <w:r w:rsidR="00F2265B">
        <w:rPr>
          <w:rFonts w:ascii="微软雅黑" w:eastAsia="微软雅黑" w:hAnsi="微软雅黑" w:hint="eastAsia"/>
          <w:sz w:val="32"/>
          <w:szCs w:val="32"/>
        </w:rPr>
        <w:t>‘</w:t>
      </w:r>
      <w:r w:rsidRPr="00166FBB">
        <w:rPr>
          <w:rFonts w:ascii="微软雅黑" w:eastAsia="微软雅黑" w:hAnsi="微软雅黑" w:hint="eastAsia"/>
          <w:sz w:val="32"/>
          <w:szCs w:val="32"/>
        </w:rPr>
        <w:t>别人</w:t>
      </w:r>
      <w:r w:rsidR="00F2265B">
        <w:rPr>
          <w:rFonts w:ascii="微软雅黑" w:eastAsia="微软雅黑" w:hAnsi="微软雅黑" w:hint="eastAsia"/>
          <w:sz w:val="32"/>
          <w:szCs w:val="32"/>
        </w:rPr>
        <w:t>’</w:t>
      </w:r>
      <w:r w:rsidRPr="00166FBB">
        <w:rPr>
          <w:rFonts w:ascii="微软雅黑" w:eastAsia="微软雅黑" w:hAnsi="微软雅黑" w:hint="eastAsia"/>
          <w:sz w:val="32"/>
          <w:szCs w:val="32"/>
        </w:rPr>
        <w:t>国家的资产阶级的国内战争的注意力——为了这个崇高的目的，各国资产阶级都在用爱国主义的虚伪言词极力地宣扬为</w:t>
      </w:r>
      <w:r w:rsidR="00F2265B">
        <w:rPr>
          <w:rFonts w:ascii="微软雅黑" w:eastAsia="微软雅黑" w:hAnsi="微软雅黑" w:hint="eastAsia"/>
          <w:sz w:val="32"/>
          <w:szCs w:val="32"/>
        </w:rPr>
        <w:t>‘</w:t>
      </w:r>
      <w:r w:rsidRPr="00166FBB">
        <w:rPr>
          <w:rFonts w:ascii="微软雅黑" w:eastAsia="微软雅黑" w:hAnsi="微软雅黑" w:hint="eastAsia"/>
          <w:sz w:val="32"/>
          <w:szCs w:val="32"/>
        </w:rPr>
        <w:t>自己</w:t>
      </w:r>
      <w:r w:rsidR="00F2265B">
        <w:rPr>
          <w:rFonts w:ascii="微软雅黑" w:eastAsia="微软雅黑" w:hAnsi="微软雅黑" w:hint="eastAsia"/>
          <w:sz w:val="32"/>
          <w:szCs w:val="32"/>
        </w:rPr>
        <w:t>’</w:t>
      </w:r>
      <w:r w:rsidRPr="00166FBB">
        <w:rPr>
          <w:rFonts w:ascii="微软雅黑" w:eastAsia="微软雅黑" w:hAnsi="微软雅黑" w:hint="eastAsia"/>
          <w:sz w:val="32"/>
          <w:szCs w:val="32"/>
        </w:rPr>
        <w:t>国家进行战争的意义，硬说他们竭力战胜对方，并不是为了掠夺和侵占领土，而是为了</w:t>
      </w:r>
      <w:r w:rsidR="00F2265B">
        <w:rPr>
          <w:rFonts w:ascii="微软雅黑" w:eastAsia="微软雅黑" w:hAnsi="微软雅黑" w:hint="eastAsia"/>
          <w:sz w:val="32"/>
          <w:szCs w:val="32"/>
        </w:rPr>
        <w:t>‘</w:t>
      </w:r>
      <w:r w:rsidRPr="00166FBB">
        <w:rPr>
          <w:rFonts w:ascii="微软雅黑" w:eastAsia="微软雅黑" w:hAnsi="微软雅黑" w:hint="eastAsia"/>
          <w:sz w:val="32"/>
          <w:szCs w:val="32"/>
        </w:rPr>
        <w:t>解放</w:t>
      </w:r>
      <w:r w:rsidR="00F2265B">
        <w:rPr>
          <w:rFonts w:ascii="微软雅黑" w:eastAsia="微软雅黑" w:hAnsi="微软雅黑" w:hint="eastAsia"/>
          <w:sz w:val="32"/>
          <w:szCs w:val="32"/>
        </w:rPr>
        <w:t>’</w:t>
      </w:r>
      <w:r w:rsidRPr="00166FBB">
        <w:rPr>
          <w:rFonts w:ascii="微软雅黑" w:eastAsia="微软雅黑" w:hAnsi="微软雅黑" w:hint="eastAsia"/>
          <w:sz w:val="32"/>
          <w:szCs w:val="32"/>
        </w:rPr>
        <w:t>除自己本国人民以外的所有其</w:t>
      </w:r>
      <w:r w:rsidRPr="00166FBB">
        <w:rPr>
          <w:rFonts w:ascii="微软雅黑" w:eastAsia="微软雅黑" w:hAnsi="微软雅黑" w:hint="eastAsia"/>
          <w:sz w:val="32"/>
          <w:szCs w:val="32"/>
        </w:rPr>
        <w:lastRenderedPageBreak/>
        <w:t>他各国人民。”</w:t>
      </w:r>
      <w:r>
        <w:rPr>
          <w:rStyle w:val="aff"/>
          <w:rFonts w:ascii="微软雅黑" w:eastAsia="微软雅黑" w:hAnsi="微软雅黑" w:hint="eastAsia"/>
          <w:sz w:val="32"/>
          <w:szCs w:val="32"/>
        </w:rPr>
        <w:footnoteReference w:customMarkFollows="1" w:id="1"/>
        <w:t>[1]</w:t>
      </w:r>
    </w:p>
    <w:p w14:paraId="22923142" w14:textId="77777777" w:rsidR="00166FBB" w:rsidRPr="00166FBB" w:rsidRDefault="00166FBB" w:rsidP="00166FBB">
      <w:pPr>
        <w:spacing w:before="60" w:after="60" w:line="480" w:lineRule="exact"/>
        <w:ind w:firstLine="640"/>
        <w:rPr>
          <w:rFonts w:ascii="微软雅黑" w:eastAsia="微软雅黑" w:hAnsi="微软雅黑" w:hint="eastAsia"/>
          <w:sz w:val="32"/>
          <w:szCs w:val="32"/>
        </w:rPr>
      </w:pPr>
      <w:r w:rsidRPr="00166FBB">
        <w:rPr>
          <w:rFonts w:ascii="微软雅黑" w:eastAsia="微软雅黑" w:hAnsi="微软雅黑" w:hint="eastAsia"/>
          <w:sz w:val="32"/>
          <w:szCs w:val="32"/>
        </w:rPr>
        <w:t>帝国主义列强尽管在口头上宣扬民族自决的“普遍民主权利”，但却一直将小国视为可任意处置的资产：根据其需要加以剥削、买卖和处置。在非洲、亚洲和中东实施的奴隶制和殖民主义被披上“文明使命”的外衣。帝国主义强盗贵族竞相将世界划分为不同的市场和势力范围，在他们争夺统治地位的过程中，人类一次又一次陷入战争的混乱。</w:t>
      </w:r>
    </w:p>
    <w:p w14:paraId="5D788246" w14:textId="39DD6680" w:rsidR="00166FBB" w:rsidRPr="00166FBB" w:rsidRDefault="00166FBB" w:rsidP="00166FBB">
      <w:pPr>
        <w:spacing w:before="60" w:after="60" w:line="480" w:lineRule="exact"/>
        <w:ind w:firstLine="640"/>
        <w:rPr>
          <w:rFonts w:ascii="微软雅黑" w:eastAsia="微软雅黑" w:hAnsi="微软雅黑" w:hint="eastAsia"/>
          <w:sz w:val="32"/>
          <w:szCs w:val="32"/>
        </w:rPr>
      </w:pPr>
      <w:r w:rsidRPr="00166FBB">
        <w:rPr>
          <w:rFonts w:ascii="微软雅黑" w:eastAsia="微软雅黑" w:hAnsi="微软雅黑"/>
          <w:sz w:val="32"/>
          <w:szCs w:val="32"/>
        </w:rPr>
        <w:t>巴勒斯坦目前</w:t>
      </w:r>
      <w:r w:rsidRPr="00166FBB">
        <w:rPr>
          <w:rFonts w:ascii="微软雅黑" w:eastAsia="微软雅黑" w:hAnsi="微软雅黑" w:hint="eastAsia"/>
          <w:sz w:val="32"/>
          <w:szCs w:val="32"/>
        </w:rPr>
        <w:t>噩梦般的局面</w:t>
      </w:r>
      <w:r w:rsidRPr="00166FBB">
        <w:rPr>
          <w:rFonts w:ascii="微软雅黑" w:eastAsia="微软雅黑" w:hAnsi="微软雅黑"/>
          <w:sz w:val="32"/>
          <w:szCs w:val="32"/>
        </w:rPr>
        <w:t>是帝国主义干涉的直接产物。</w:t>
      </w:r>
      <w:r w:rsidRPr="00166FBB">
        <w:rPr>
          <w:rFonts w:ascii="微软雅黑" w:eastAsia="微软雅黑" w:hAnsi="微软雅黑" w:hint="eastAsia"/>
          <w:sz w:val="32"/>
          <w:szCs w:val="32"/>
        </w:rPr>
        <w:t>在</w:t>
      </w:r>
      <w:r w:rsidRPr="00166FBB">
        <w:rPr>
          <w:rFonts w:ascii="微软雅黑" w:eastAsia="微软雅黑" w:hAnsi="微软雅黑"/>
          <w:sz w:val="32"/>
          <w:szCs w:val="32"/>
        </w:rPr>
        <w:t>1917年的《贝尔福宣言》</w:t>
      </w:r>
      <w:r w:rsidRPr="00166FBB">
        <w:rPr>
          <w:rFonts w:ascii="微软雅黑" w:eastAsia="微软雅黑" w:hAnsi="微软雅黑" w:hint="eastAsia"/>
          <w:sz w:val="32"/>
          <w:szCs w:val="32"/>
        </w:rPr>
        <w:t>（</w:t>
      </w:r>
      <w:r w:rsidRPr="00166FBB">
        <w:rPr>
          <w:rFonts w:ascii="微软雅黑" w:eastAsia="微软雅黑" w:hAnsi="微软雅黑"/>
          <w:sz w:val="32"/>
          <w:szCs w:val="32"/>
        </w:rPr>
        <w:t>Balfour Declaration</w:t>
      </w:r>
      <w:r w:rsidRPr="00166FBB">
        <w:rPr>
          <w:rFonts w:ascii="微软雅黑" w:eastAsia="微软雅黑" w:hAnsi="微软雅黑" w:hint="eastAsia"/>
          <w:sz w:val="32"/>
          <w:szCs w:val="32"/>
        </w:rPr>
        <w:t>）</w:t>
      </w:r>
      <w:r w:rsidRPr="00166FBB">
        <w:rPr>
          <w:rFonts w:ascii="微软雅黑" w:eastAsia="微软雅黑" w:hAnsi="微软雅黑"/>
          <w:sz w:val="32"/>
          <w:szCs w:val="32"/>
        </w:rPr>
        <w:t>中，英国</w:t>
      </w:r>
      <w:r w:rsidRPr="00166FBB">
        <w:rPr>
          <w:rFonts w:ascii="微软雅黑" w:eastAsia="微软雅黑" w:hAnsi="微软雅黑" w:hint="eastAsia"/>
          <w:sz w:val="32"/>
          <w:szCs w:val="32"/>
        </w:rPr>
        <w:t>划走了</w:t>
      </w:r>
      <w:r w:rsidRPr="00166FBB">
        <w:rPr>
          <w:rFonts w:ascii="微软雅黑" w:eastAsia="微软雅黑" w:hAnsi="微软雅黑"/>
          <w:sz w:val="32"/>
          <w:szCs w:val="32"/>
        </w:rPr>
        <w:t>巴勒斯坦</w:t>
      </w:r>
      <w:r w:rsidRPr="00166FBB">
        <w:rPr>
          <w:rFonts w:ascii="微软雅黑" w:eastAsia="微软雅黑" w:hAnsi="微软雅黑" w:hint="eastAsia"/>
          <w:sz w:val="32"/>
          <w:szCs w:val="32"/>
        </w:rPr>
        <w:t>的</w:t>
      </w:r>
      <w:r w:rsidRPr="00166FBB">
        <w:rPr>
          <w:rFonts w:ascii="微软雅黑" w:eastAsia="微软雅黑" w:hAnsi="微软雅黑"/>
          <w:sz w:val="32"/>
          <w:szCs w:val="32"/>
        </w:rPr>
        <w:t>土</w:t>
      </w:r>
      <w:r w:rsidRPr="00166FBB">
        <w:rPr>
          <w:rFonts w:ascii="微软雅黑" w:eastAsia="微软雅黑" w:hAnsi="微软雅黑" w:hint="eastAsia"/>
          <w:sz w:val="32"/>
          <w:szCs w:val="32"/>
        </w:rPr>
        <w:t>地</w:t>
      </w:r>
      <w:r w:rsidRPr="00166FBB">
        <w:rPr>
          <w:rFonts w:ascii="微软雅黑" w:eastAsia="微软雅黑" w:hAnsi="微软雅黑"/>
          <w:sz w:val="32"/>
          <w:szCs w:val="32"/>
        </w:rPr>
        <w:t>，</w:t>
      </w:r>
      <w:r w:rsidRPr="00166FBB">
        <w:rPr>
          <w:rFonts w:ascii="微软雅黑" w:eastAsia="微软雅黑" w:hAnsi="微软雅黑" w:hint="eastAsia"/>
          <w:sz w:val="32"/>
          <w:szCs w:val="32"/>
        </w:rPr>
        <w:t>如耶路撒冷军事长官</w:t>
      </w:r>
      <w:r w:rsidRPr="00166FBB">
        <w:rPr>
          <w:rFonts w:ascii="微软雅黑" w:eastAsia="微软雅黑" w:hAnsi="微软雅黑"/>
          <w:sz w:val="32"/>
          <w:szCs w:val="32"/>
        </w:rPr>
        <w:t>罗纳德·斯托尔斯</w:t>
      </w:r>
      <w:r w:rsidRPr="00166FBB">
        <w:rPr>
          <w:rFonts w:ascii="微软雅黑" w:eastAsia="微软雅黑" w:hAnsi="微软雅黑" w:hint="eastAsia"/>
          <w:sz w:val="32"/>
          <w:szCs w:val="32"/>
        </w:rPr>
        <w:t>（</w:t>
      </w:r>
      <w:r w:rsidRPr="00166FBB">
        <w:rPr>
          <w:rFonts w:ascii="微软雅黑" w:eastAsia="微软雅黑" w:hAnsi="微软雅黑"/>
          <w:sz w:val="32"/>
          <w:szCs w:val="32"/>
        </w:rPr>
        <w:t>Ronald Storrs</w:t>
      </w:r>
      <w:r w:rsidRPr="00166FBB">
        <w:rPr>
          <w:rFonts w:ascii="微软雅黑" w:eastAsia="微软雅黑" w:hAnsi="微软雅黑" w:hint="eastAsia"/>
          <w:sz w:val="32"/>
          <w:szCs w:val="32"/>
        </w:rPr>
        <w:t>）所说，以便</w:t>
      </w:r>
      <w:r w:rsidRPr="00166FBB">
        <w:rPr>
          <w:rFonts w:ascii="微软雅黑" w:eastAsia="微软雅黑" w:hAnsi="微软雅黑"/>
          <w:sz w:val="32"/>
          <w:szCs w:val="32"/>
        </w:rPr>
        <w:t>“在充满潜在敌意的阿拉伯主义海洋中为英国建立一个忠诚的犹太阿尔斯特</w:t>
      </w:r>
      <w:r w:rsidRPr="00166FBB">
        <w:rPr>
          <w:rFonts w:ascii="微软雅黑" w:eastAsia="微软雅黑" w:hAnsi="微软雅黑" w:hint="eastAsia"/>
          <w:sz w:val="32"/>
          <w:szCs w:val="32"/>
        </w:rPr>
        <w:t>（</w:t>
      </w:r>
      <w:r w:rsidRPr="00166FBB">
        <w:rPr>
          <w:rFonts w:ascii="微软雅黑" w:eastAsia="微软雅黑" w:hAnsi="微软雅黑"/>
          <w:sz w:val="32"/>
          <w:szCs w:val="32"/>
        </w:rPr>
        <w:t>Jewish Ulster</w:t>
      </w:r>
      <w:r w:rsidRPr="00166FBB">
        <w:rPr>
          <w:rFonts w:ascii="微软雅黑" w:eastAsia="微软雅黑" w:hAnsi="微软雅黑" w:hint="eastAsia"/>
          <w:sz w:val="32"/>
          <w:szCs w:val="32"/>
        </w:rPr>
        <w:t>）</w:t>
      </w:r>
      <w:r>
        <w:rPr>
          <w:rStyle w:val="aff"/>
          <w:rFonts w:ascii="微软雅黑" w:eastAsia="微软雅黑" w:hAnsi="微软雅黑" w:hint="eastAsia"/>
          <w:sz w:val="32"/>
          <w:szCs w:val="32"/>
        </w:rPr>
        <w:footnoteReference w:customMarkFollows="1" w:id="2"/>
        <w:t>[2]</w:t>
      </w:r>
      <w:r w:rsidRPr="00166FBB">
        <w:rPr>
          <w:rFonts w:ascii="微软雅黑" w:eastAsia="微软雅黑" w:hAnsi="微软雅黑"/>
          <w:sz w:val="32"/>
          <w:szCs w:val="32"/>
        </w:rPr>
        <w:t>”。</w:t>
      </w:r>
      <w:r w:rsidRPr="00166FBB">
        <w:rPr>
          <w:rFonts w:ascii="微软雅黑" w:eastAsia="微软雅黑" w:hAnsi="微软雅黑" w:hint="eastAsia"/>
          <w:sz w:val="32"/>
          <w:szCs w:val="32"/>
        </w:rPr>
        <w:t>于是</w:t>
      </w:r>
      <w:r w:rsidRPr="00166FBB">
        <w:rPr>
          <w:rFonts w:ascii="微软雅黑" w:eastAsia="微软雅黑" w:hAnsi="微软雅黑"/>
          <w:sz w:val="32"/>
          <w:szCs w:val="32"/>
        </w:rPr>
        <w:t>，威斯敏斯特</w:t>
      </w:r>
      <w:r w:rsidRPr="00166FBB">
        <w:rPr>
          <w:rFonts w:ascii="微软雅黑" w:eastAsia="微软雅黑" w:hAnsi="微软雅黑" w:hint="eastAsia"/>
          <w:sz w:val="32"/>
          <w:szCs w:val="32"/>
        </w:rPr>
        <w:t>（指英国政府）大笔一挥，就取消了巴勒斯坦的主权</w:t>
      </w:r>
      <w:r w:rsidRPr="00166FBB">
        <w:rPr>
          <w:rFonts w:ascii="微软雅黑" w:eastAsia="微软雅黑" w:hAnsi="微软雅黑"/>
          <w:sz w:val="32"/>
          <w:szCs w:val="32"/>
        </w:rPr>
        <w:t>。1947年的联合国分治计划是第一次</w:t>
      </w:r>
      <w:r w:rsidRPr="00166FBB">
        <w:rPr>
          <w:rFonts w:ascii="微软雅黑" w:eastAsia="微软雅黑" w:hAnsi="微软雅黑" w:hint="eastAsia"/>
          <w:sz w:val="32"/>
          <w:szCs w:val="32"/>
        </w:rPr>
        <w:t>巴勒斯坦大浩劫（</w:t>
      </w:r>
      <w:r w:rsidRPr="00166FBB">
        <w:rPr>
          <w:rFonts w:ascii="微软雅黑" w:eastAsia="微软雅黑" w:hAnsi="微软雅黑"/>
          <w:sz w:val="32"/>
          <w:szCs w:val="32"/>
        </w:rPr>
        <w:t>Nakba</w:t>
      </w:r>
      <w:r w:rsidRPr="00166FBB">
        <w:rPr>
          <w:rFonts w:ascii="微软雅黑" w:eastAsia="微软雅黑" w:hAnsi="微软雅黑" w:hint="eastAsia"/>
          <w:sz w:val="32"/>
          <w:szCs w:val="32"/>
        </w:rPr>
        <w:t>）</w:t>
      </w:r>
      <w:r w:rsidRPr="00166FBB">
        <w:rPr>
          <w:rFonts w:ascii="微软雅黑" w:eastAsia="微软雅黑" w:hAnsi="微软雅黑"/>
          <w:sz w:val="32"/>
          <w:szCs w:val="32"/>
        </w:rPr>
        <w:t>的开端：</w:t>
      </w:r>
      <w:r w:rsidRPr="00166FBB">
        <w:rPr>
          <w:rFonts w:ascii="微软雅黑" w:eastAsia="微软雅黑" w:hAnsi="微软雅黑" w:hint="eastAsia"/>
          <w:sz w:val="32"/>
          <w:szCs w:val="32"/>
        </w:rPr>
        <w:t>用</w:t>
      </w:r>
      <w:r w:rsidRPr="00166FBB">
        <w:rPr>
          <w:rFonts w:ascii="微软雅黑" w:eastAsia="微软雅黑" w:hAnsi="微软雅黑"/>
          <w:sz w:val="32"/>
          <w:szCs w:val="32"/>
        </w:rPr>
        <w:t>大规模暴力驱逐巴勒斯坦阿拉伯人，</w:t>
      </w:r>
      <w:r w:rsidRPr="00166FBB">
        <w:rPr>
          <w:rFonts w:ascii="微软雅黑" w:eastAsia="微软雅黑" w:hAnsi="微软雅黑" w:hint="eastAsia"/>
          <w:sz w:val="32"/>
          <w:szCs w:val="32"/>
        </w:rPr>
        <w:t>推动建立</w:t>
      </w:r>
      <w:r w:rsidRPr="00166FBB">
        <w:rPr>
          <w:rFonts w:ascii="微软雅黑" w:eastAsia="微软雅黑" w:hAnsi="微软雅黑"/>
          <w:sz w:val="32"/>
          <w:szCs w:val="32"/>
        </w:rPr>
        <w:t>以色列国。</w:t>
      </w:r>
    </w:p>
    <w:p w14:paraId="732A9457" w14:textId="398E14D3" w:rsidR="00166FBB" w:rsidRPr="00166FBB" w:rsidRDefault="00166FBB" w:rsidP="00166FBB">
      <w:pPr>
        <w:spacing w:before="60" w:after="60" w:line="480" w:lineRule="exact"/>
        <w:ind w:firstLine="640"/>
        <w:rPr>
          <w:rFonts w:ascii="微软雅黑" w:eastAsia="微软雅黑" w:hAnsi="微软雅黑" w:hint="eastAsia"/>
          <w:sz w:val="32"/>
          <w:szCs w:val="32"/>
        </w:rPr>
      </w:pPr>
      <w:r w:rsidRPr="00166FBB">
        <w:rPr>
          <w:rFonts w:ascii="微软雅黑" w:eastAsia="微软雅黑" w:hAnsi="微软雅黑"/>
          <w:sz w:val="32"/>
          <w:szCs w:val="32"/>
        </w:rPr>
        <w:t>如今，以色列的种族灭绝战争已</w:t>
      </w:r>
      <w:r w:rsidRPr="00166FBB">
        <w:rPr>
          <w:rFonts w:ascii="微软雅黑" w:eastAsia="微软雅黑" w:hAnsi="微软雅黑" w:hint="eastAsia"/>
          <w:sz w:val="32"/>
          <w:szCs w:val="32"/>
        </w:rPr>
        <w:t>导致</w:t>
      </w:r>
      <w:r w:rsidRPr="00166FBB">
        <w:rPr>
          <w:rFonts w:ascii="微软雅黑" w:eastAsia="微软雅黑" w:hAnsi="微软雅黑"/>
          <w:sz w:val="32"/>
          <w:szCs w:val="32"/>
        </w:rPr>
        <w:t>至少15万人死亡</w:t>
      </w:r>
      <w:r w:rsidRPr="00166FBB">
        <w:rPr>
          <w:rFonts w:ascii="微软雅黑" w:eastAsia="微软雅黑" w:hAnsi="微软雅黑" w:hint="eastAsia"/>
          <w:sz w:val="32"/>
          <w:szCs w:val="32"/>
        </w:rPr>
        <w:t>或残疾</w:t>
      </w:r>
      <w:r w:rsidRPr="00166FBB">
        <w:rPr>
          <w:rFonts w:ascii="微软雅黑" w:eastAsia="微软雅黑" w:hAnsi="微软雅黑"/>
          <w:sz w:val="32"/>
          <w:szCs w:val="32"/>
        </w:rPr>
        <w:t>，</w:t>
      </w:r>
      <w:r w:rsidRPr="00166FBB">
        <w:rPr>
          <w:rFonts w:ascii="微软雅黑" w:eastAsia="微软雅黑" w:hAnsi="微软雅黑" w:hint="eastAsia"/>
          <w:sz w:val="32"/>
          <w:szCs w:val="32"/>
        </w:rPr>
        <w:t>他们用犹太人的民族自决权来加以辩解</w:t>
      </w:r>
      <w:r w:rsidRPr="00166FBB">
        <w:rPr>
          <w:rFonts w:ascii="微软雅黑" w:eastAsia="微软雅黑" w:hAnsi="微软雅黑"/>
          <w:sz w:val="32"/>
          <w:szCs w:val="32"/>
        </w:rPr>
        <w:t>。但是</w:t>
      </w:r>
      <w:r w:rsidRPr="00166FBB">
        <w:rPr>
          <w:rFonts w:ascii="微软雅黑" w:eastAsia="微软雅黑" w:hAnsi="微软雅黑"/>
          <w:sz w:val="32"/>
          <w:szCs w:val="32"/>
        </w:rPr>
        <w:lastRenderedPageBreak/>
        <w:t>谁</w:t>
      </w:r>
      <w:r w:rsidRPr="00166FBB">
        <w:rPr>
          <w:rFonts w:ascii="微软雅黑" w:eastAsia="微软雅黑" w:hAnsi="微软雅黑" w:hint="eastAsia"/>
          <w:sz w:val="32"/>
          <w:szCs w:val="32"/>
        </w:rPr>
        <w:t>来</w:t>
      </w:r>
      <w:r w:rsidRPr="00166FBB">
        <w:rPr>
          <w:rFonts w:ascii="微软雅黑" w:eastAsia="微软雅黑" w:hAnsi="微软雅黑"/>
          <w:sz w:val="32"/>
          <w:szCs w:val="32"/>
        </w:rPr>
        <w:t>捍卫巴勒斯坦人的自决权呢？随着以色列的战争机器碾过加沙</w:t>
      </w:r>
      <w:r w:rsidRPr="00166FBB">
        <w:rPr>
          <w:rFonts w:ascii="微软雅黑" w:eastAsia="微软雅黑" w:hAnsi="微软雅黑" w:hint="eastAsia"/>
          <w:sz w:val="32"/>
          <w:szCs w:val="32"/>
        </w:rPr>
        <w:t>，</w:t>
      </w:r>
      <w:r w:rsidRPr="00166FBB">
        <w:rPr>
          <w:rFonts w:ascii="微软雅黑" w:eastAsia="微软雅黑" w:hAnsi="微软雅黑"/>
          <w:sz w:val="32"/>
          <w:szCs w:val="32"/>
        </w:rPr>
        <w:t>随着越来越多的巴勒斯坦历史</w:t>
      </w:r>
      <w:r w:rsidRPr="00166FBB">
        <w:rPr>
          <w:rFonts w:ascii="微软雅黑" w:eastAsia="微软雅黑" w:hAnsi="微软雅黑" w:hint="eastAsia"/>
          <w:sz w:val="32"/>
          <w:szCs w:val="32"/>
        </w:rPr>
        <w:t>土地</w:t>
      </w:r>
      <w:r w:rsidRPr="00166FBB">
        <w:rPr>
          <w:rFonts w:ascii="微软雅黑" w:eastAsia="微软雅黑" w:hAnsi="微软雅黑"/>
          <w:sz w:val="32"/>
          <w:szCs w:val="32"/>
        </w:rPr>
        <w:t>被吞并</w:t>
      </w:r>
      <w:r w:rsidRPr="00166FBB">
        <w:rPr>
          <w:rFonts w:ascii="微软雅黑" w:eastAsia="微软雅黑" w:hAnsi="微软雅黑" w:hint="eastAsia"/>
          <w:sz w:val="32"/>
          <w:szCs w:val="32"/>
        </w:rPr>
        <w:t>，</w:t>
      </w:r>
      <w:r w:rsidRPr="00166FBB">
        <w:rPr>
          <w:rFonts w:ascii="微软雅黑" w:eastAsia="微软雅黑" w:hAnsi="微软雅黑"/>
          <w:sz w:val="32"/>
          <w:szCs w:val="32"/>
        </w:rPr>
        <w:t>随着以色列政府中</w:t>
      </w:r>
      <w:r w:rsidRPr="00166FBB">
        <w:rPr>
          <w:rFonts w:ascii="微软雅黑" w:eastAsia="微软雅黑" w:hAnsi="微软雅黑" w:hint="eastAsia"/>
          <w:sz w:val="32"/>
          <w:szCs w:val="32"/>
        </w:rPr>
        <w:t>的</w:t>
      </w:r>
      <w:r w:rsidRPr="00166FBB">
        <w:rPr>
          <w:rFonts w:ascii="微软雅黑" w:eastAsia="微软雅黑" w:hAnsi="微软雅黑"/>
          <w:sz w:val="32"/>
          <w:szCs w:val="32"/>
        </w:rPr>
        <w:t>本·格维尔</w:t>
      </w:r>
      <w:r w:rsidR="00E24B70" w:rsidRPr="00166FBB">
        <w:rPr>
          <w:rFonts w:ascii="微软雅黑" w:eastAsia="微软雅黑" w:hAnsi="微软雅黑" w:hint="eastAsia"/>
          <w:sz w:val="32"/>
          <w:szCs w:val="32"/>
        </w:rPr>
        <w:t>（</w:t>
      </w:r>
      <w:r w:rsidR="00E24B70" w:rsidRPr="00166FBB">
        <w:rPr>
          <w:rFonts w:ascii="微软雅黑" w:eastAsia="微软雅黑" w:hAnsi="微软雅黑"/>
          <w:sz w:val="32"/>
          <w:szCs w:val="32"/>
        </w:rPr>
        <w:t>Ben-Gvir</w:t>
      </w:r>
      <w:r w:rsidR="00E24B70">
        <w:rPr>
          <w:rFonts w:ascii="微软雅黑" w:eastAsia="微软雅黑" w:hAnsi="微软雅黑" w:hint="eastAsia"/>
          <w:sz w:val="32"/>
          <w:szCs w:val="32"/>
        </w:rPr>
        <w:t>）</w:t>
      </w:r>
      <w:r w:rsidR="00E24B70">
        <w:rPr>
          <w:rStyle w:val="aff"/>
          <w:rFonts w:ascii="微软雅黑" w:eastAsia="微软雅黑" w:hAnsi="微软雅黑" w:hint="eastAsia"/>
          <w:sz w:val="32"/>
          <w:szCs w:val="32"/>
        </w:rPr>
        <w:footnoteReference w:customMarkFollows="1" w:id="3"/>
        <w:t>[3]</w:t>
      </w:r>
      <w:r w:rsidRPr="00166FBB">
        <w:rPr>
          <w:rFonts w:ascii="微软雅黑" w:eastAsia="微软雅黑" w:hAnsi="微软雅黑"/>
          <w:sz w:val="32"/>
          <w:szCs w:val="32"/>
        </w:rPr>
        <w:t>和斯莫特里奇</w:t>
      </w:r>
      <w:r w:rsidR="00E24B70">
        <w:rPr>
          <w:rFonts w:ascii="微软雅黑" w:eastAsia="微软雅黑" w:hAnsi="微软雅黑" w:hint="eastAsia"/>
          <w:sz w:val="32"/>
          <w:szCs w:val="32"/>
        </w:rPr>
        <w:t>（</w:t>
      </w:r>
      <w:r w:rsidRPr="00166FBB">
        <w:rPr>
          <w:rFonts w:ascii="微软雅黑" w:eastAsia="微软雅黑" w:hAnsi="微软雅黑"/>
          <w:sz w:val="32"/>
          <w:szCs w:val="32"/>
        </w:rPr>
        <w:t>Smotrich</w:t>
      </w:r>
      <w:r w:rsidRPr="00166FBB">
        <w:rPr>
          <w:rFonts w:ascii="微软雅黑" w:eastAsia="微软雅黑" w:hAnsi="微软雅黑" w:hint="eastAsia"/>
          <w:sz w:val="32"/>
          <w:szCs w:val="32"/>
        </w:rPr>
        <w:t>）</w:t>
      </w:r>
      <w:r w:rsidR="00E24B70">
        <w:rPr>
          <w:rStyle w:val="aff"/>
          <w:rFonts w:ascii="微软雅黑" w:eastAsia="微软雅黑" w:hAnsi="微软雅黑" w:hint="eastAsia"/>
          <w:sz w:val="32"/>
          <w:szCs w:val="32"/>
        </w:rPr>
        <w:footnoteReference w:customMarkFollows="1" w:id="4"/>
        <w:t>[4]</w:t>
      </w:r>
      <w:r w:rsidRPr="00166FBB">
        <w:rPr>
          <w:rFonts w:ascii="微软雅黑" w:eastAsia="微软雅黑" w:hAnsi="微软雅黑" w:hint="eastAsia"/>
          <w:sz w:val="32"/>
          <w:szCs w:val="32"/>
        </w:rPr>
        <w:t>等极右翼部长声称</w:t>
      </w:r>
      <w:r w:rsidRPr="00166FBB">
        <w:rPr>
          <w:rFonts w:ascii="微软雅黑" w:eastAsia="微软雅黑" w:hAnsi="微软雅黑"/>
          <w:sz w:val="32"/>
          <w:szCs w:val="32"/>
        </w:rPr>
        <w:t>要再</w:t>
      </w:r>
      <w:r w:rsidRPr="00166FBB">
        <w:rPr>
          <w:rFonts w:ascii="微软雅黑" w:eastAsia="微软雅黑" w:hAnsi="微软雅黑" w:hint="eastAsia"/>
          <w:sz w:val="32"/>
          <w:szCs w:val="32"/>
        </w:rPr>
        <w:t>搞一次“</w:t>
      </w:r>
      <w:r w:rsidRPr="00166FBB">
        <w:rPr>
          <w:rFonts w:ascii="微软雅黑" w:eastAsia="微软雅黑" w:hAnsi="微软雅黑"/>
          <w:sz w:val="32"/>
          <w:szCs w:val="32"/>
        </w:rPr>
        <w:t>大</w:t>
      </w:r>
      <w:r w:rsidRPr="00166FBB">
        <w:rPr>
          <w:rFonts w:ascii="微软雅黑" w:eastAsia="微软雅黑" w:hAnsi="微软雅黑" w:hint="eastAsia"/>
          <w:sz w:val="32"/>
          <w:szCs w:val="32"/>
        </w:rPr>
        <w:t>浩劫”，</w:t>
      </w:r>
      <w:r w:rsidRPr="00166FBB">
        <w:rPr>
          <w:rFonts w:ascii="微软雅黑" w:eastAsia="微软雅黑" w:hAnsi="微软雅黑"/>
          <w:sz w:val="32"/>
          <w:szCs w:val="32"/>
        </w:rPr>
        <w:t>我们“民主”</w:t>
      </w:r>
      <w:r w:rsidRPr="00166FBB">
        <w:rPr>
          <w:rFonts w:ascii="微软雅黑" w:eastAsia="微软雅黑" w:hAnsi="微软雅黑" w:hint="eastAsia"/>
          <w:sz w:val="32"/>
          <w:szCs w:val="32"/>
        </w:rPr>
        <w:t>的</w:t>
      </w:r>
      <w:r w:rsidRPr="00166FBB">
        <w:rPr>
          <w:rFonts w:ascii="微软雅黑" w:eastAsia="微软雅黑" w:hAnsi="微软雅黑"/>
          <w:sz w:val="32"/>
          <w:szCs w:val="32"/>
        </w:rPr>
        <w:t>西方领导人又</w:t>
      </w:r>
      <w:r w:rsidRPr="00166FBB">
        <w:rPr>
          <w:rFonts w:ascii="微软雅黑" w:eastAsia="微软雅黑" w:hAnsi="微软雅黑" w:hint="eastAsia"/>
          <w:sz w:val="32"/>
          <w:szCs w:val="32"/>
        </w:rPr>
        <w:t>有</w:t>
      </w:r>
      <w:r w:rsidRPr="00166FBB">
        <w:rPr>
          <w:rFonts w:ascii="微软雅黑" w:eastAsia="微软雅黑" w:hAnsi="微软雅黑"/>
          <w:sz w:val="32"/>
          <w:szCs w:val="32"/>
        </w:rPr>
        <w:t>什么</w:t>
      </w:r>
      <w:r w:rsidRPr="00166FBB">
        <w:rPr>
          <w:rFonts w:ascii="微软雅黑" w:eastAsia="微软雅黑" w:hAnsi="微软雅黑" w:hint="eastAsia"/>
          <w:sz w:val="32"/>
          <w:szCs w:val="32"/>
        </w:rPr>
        <w:t>可说</w:t>
      </w:r>
      <w:r w:rsidRPr="00166FBB">
        <w:rPr>
          <w:rFonts w:ascii="微软雅黑" w:eastAsia="微软雅黑" w:hAnsi="微软雅黑"/>
          <w:sz w:val="32"/>
          <w:szCs w:val="32"/>
        </w:rPr>
        <w:t>呢？</w:t>
      </w:r>
    </w:p>
    <w:p w14:paraId="4389B070" w14:textId="2A209363" w:rsidR="00166FBB" w:rsidRPr="00166FBB" w:rsidRDefault="00166FBB" w:rsidP="00166FBB">
      <w:pPr>
        <w:spacing w:before="60" w:after="60" w:line="480" w:lineRule="exact"/>
        <w:ind w:firstLine="640"/>
        <w:rPr>
          <w:rFonts w:ascii="微软雅黑" w:eastAsia="微软雅黑" w:hAnsi="微软雅黑" w:hint="eastAsia"/>
          <w:sz w:val="32"/>
          <w:szCs w:val="32"/>
        </w:rPr>
      </w:pPr>
      <w:r w:rsidRPr="00166FBB">
        <w:rPr>
          <w:rFonts w:ascii="微软雅黑" w:eastAsia="微软雅黑" w:hAnsi="微软雅黑"/>
          <w:sz w:val="32"/>
          <w:szCs w:val="32"/>
        </w:rPr>
        <w:t>只</w:t>
      </w:r>
      <w:r w:rsidRPr="00166FBB">
        <w:rPr>
          <w:rFonts w:ascii="微软雅黑" w:eastAsia="微软雅黑" w:hAnsi="微软雅黑" w:hint="eastAsia"/>
          <w:sz w:val="32"/>
          <w:szCs w:val="32"/>
        </w:rPr>
        <w:t>有</w:t>
      </w:r>
      <w:r w:rsidRPr="00166FBB">
        <w:rPr>
          <w:rFonts w:ascii="微软雅黑" w:eastAsia="微软雅黑" w:hAnsi="微软雅黑"/>
          <w:sz w:val="32"/>
          <w:szCs w:val="32"/>
        </w:rPr>
        <w:t>以色列</w:t>
      </w:r>
      <w:r w:rsidRPr="00166FBB">
        <w:rPr>
          <w:rFonts w:ascii="微软雅黑" w:eastAsia="微软雅黑" w:hAnsi="微软雅黑" w:hint="eastAsia"/>
          <w:sz w:val="32"/>
          <w:szCs w:val="32"/>
        </w:rPr>
        <w:t>拥</w:t>
      </w:r>
      <w:r w:rsidRPr="00166FBB">
        <w:rPr>
          <w:rFonts w:ascii="微软雅黑" w:eastAsia="微软雅黑" w:hAnsi="微软雅黑"/>
          <w:sz w:val="32"/>
          <w:szCs w:val="32"/>
        </w:rPr>
        <w:t>有自卫</w:t>
      </w:r>
      <w:r w:rsidRPr="00166FBB">
        <w:rPr>
          <w:rFonts w:ascii="微软雅黑" w:eastAsia="微软雅黑" w:hAnsi="微软雅黑" w:hint="eastAsia"/>
          <w:sz w:val="32"/>
          <w:szCs w:val="32"/>
        </w:rPr>
        <w:t>的权利</w:t>
      </w:r>
      <w:r w:rsidRPr="00166FBB">
        <w:rPr>
          <w:rFonts w:ascii="微软雅黑" w:eastAsia="微软雅黑" w:hAnsi="微软雅黑"/>
          <w:sz w:val="32"/>
          <w:szCs w:val="32"/>
        </w:rPr>
        <w:t>。</w:t>
      </w:r>
      <w:r w:rsidRPr="00166FBB">
        <w:rPr>
          <w:rFonts w:ascii="微软雅黑" w:eastAsia="微软雅黑" w:hAnsi="微软雅黑" w:hint="eastAsia"/>
          <w:sz w:val="32"/>
          <w:szCs w:val="32"/>
        </w:rPr>
        <w:t>以色列的</w:t>
      </w:r>
      <w:r w:rsidRPr="00166FBB">
        <w:rPr>
          <w:rFonts w:ascii="微软雅黑" w:eastAsia="微软雅黑" w:hAnsi="微软雅黑"/>
          <w:sz w:val="32"/>
          <w:szCs w:val="32"/>
        </w:rPr>
        <w:t>权利</w:t>
      </w:r>
      <w:r w:rsidRPr="00166FBB">
        <w:rPr>
          <w:rFonts w:ascii="微软雅黑" w:eastAsia="微软雅黑" w:hAnsi="微软雅黑" w:hint="eastAsia"/>
          <w:sz w:val="32"/>
          <w:szCs w:val="32"/>
        </w:rPr>
        <w:t>以不限量</w:t>
      </w:r>
      <w:r w:rsidRPr="00166FBB">
        <w:rPr>
          <w:rFonts w:ascii="微软雅黑" w:eastAsia="微软雅黑" w:hAnsi="微软雅黑"/>
          <w:sz w:val="32"/>
          <w:szCs w:val="32"/>
        </w:rPr>
        <w:t>的武器和</w:t>
      </w:r>
      <w:r w:rsidRPr="00166FBB">
        <w:rPr>
          <w:rFonts w:ascii="微软雅黑" w:eastAsia="微软雅黑" w:hAnsi="微软雅黑" w:hint="eastAsia"/>
          <w:sz w:val="32"/>
          <w:szCs w:val="32"/>
        </w:rPr>
        <w:t>补给援助</w:t>
      </w:r>
      <w:r w:rsidRPr="00166FBB">
        <w:rPr>
          <w:rFonts w:ascii="微软雅黑" w:eastAsia="微软雅黑" w:hAnsi="微软雅黑"/>
          <w:sz w:val="32"/>
          <w:szCs w:val="32"/>
        </w:rPr>
        <w:t>为后盾，原因无他</w:t>
      </w:r>
      <w:r w:rsidRPr="00166FBB">
        <w:rPr>
          <w:rFonts w:ascii="微软雅黑" w:eastAsia="微软雅黑" w:hAnsi="微软雅黑" w:hint="eastAsia"/>
          <w:sz w:val="32"/>
          <w:szCs w:val="32"/>
        </w:rPr>
        <w:t>——</w:t>
      </w:r>
      <w:r w:rsidRPr="00166FBB">
        <w:rPr>
          <w:rFonts w:ascii="微软雅黑" w:eastAsia="微软雅黑" w:hAnsi="微软雅黑"/>
          <w:sz w:val="32"/>
          <w:szCs w:val="32"/>
        </w:rPr>
        <w:t>它是西方在中东</w:t>
      </w:r>
      <w:r w:rsidR="00F2265B">
        <w:rPr>
          <w:rFonts w:ascii="微软雅黑" w:eastAsia="微软雅黑" w:hAnsi="微软雅黑" w:hint="eastAsia"/>
          <w:sz w:val="32"/>
          <w:szCs w:val="32"/>
        </w:rPr>
        <w:t>的</w:t>
      </w:r>
      <w:r w:rsidRPr="00166FBB">
        <w:rPr>
          <w:rFonts w:ascii="微软雅黑" w:eastAsia="微软雅黑" w:hAnsi="微软雅黑" w:hint="eastAsia"/>
          <w:sz w:val="32"/>
          <w:szCs w:val="32"/>
        </w:rPr>
        <w:t>唯一</w:t>
      </w:r>
      <w:r w:rsidRPr="00166FBB">
        <w:rPr>
          <w:rFonts w:ascii="微软雅黑" w:eastAsia="微软雅黑" w:hAnsi="微软雅黑"/>
          <w:sz w:val="32"/>
          <w:szCs w:val="32"/>
        </w:rPr>
        <w:t>可靠盟友。因此，国际法和尊重国家主权</w:t>
      </w:r>
      <w:r w:rsidRPr="00166FBB">
        <w:rPr>
          <w:rFonts w:ascii="微软雅黑" w:eastAsia="微软雅黑" w:hAnsi="微软雅黑" w:hint="eastAsia"/>
          <w:sz w:val="32"/>
          <w:szCs w:val="32"/>
        </w:rPr>
        <w:t>之类的细枝末节</w:t>
      </w:r>
      <w:r w:rsidRPr="00166FBB">
        <w:rPr>
          <w:rFonts w:ascii="微软雅黑" w:eastAsia="微软雅黑" w:hAnsi="微软雅黑"/>
          <w:sz w:val="32"/>
          <w:szCs w:val="32"/>
        </w:rPr>
        <w:t>在以色列问题上并不适用。</w:t>
      </w:r>
    </w:p>
    <w:p w14:paraId="144282A5" w14:textId="77777777" w:rsidR="00166FBB" w:rsidRPr="00166FBB" w:rsidRDefault="00166FBB" w:rsidP="00166FBB">
      <w:pPr>
        <w:spacing w:before="60" w:after="60" w:line="480" w:lineRule="exact"/>
        <w:ind w:firstLine="640"/>
        <w:rPr>
          <w:rFonts w:ascii="微软雅黑" w:eastAsia="微软雅黑" w:hAnsi="微软雅黑" w:hint="eastAsia"/>
          <w:sz w:val="32"/>
          <w:szCs w:val="32"/>
        </w:rPr>
      </w:pPr>
      <w:r w:rsidRPr="00166FBB">
        <w:rPr>
          <w:rFonts w:ascii="微软雅黑" w:eastAsia="微软雅黑" w:hAnsi="微软雅黑"/>
          <w:sz w:val="32"/>
          <w:szCs w:val="32"/>
        </w:rPr>
        <w:t>随着以色列（违背其帝国主义</w:t>
      </w:r>
      <w:r w:rsidRPr="00166FBB">
        <w:rPr>
          <w:rFonts w:ascii="微软雅黑" w:eastAsia="微软雅黑" w:hAnsi="微软雅黑" w:hint="eastAsia"/>
          <w:sz w:val="32"/>
          <w:szCs w:val="32"/>
        </w:rPr>
        <w:t>赞助者</w:t>
      </w:r>
      <w:r w:rsidRPr="00166FBB">
        <w:rPr>
          <w:rFonts w:ascii="微软雅黑" w:eastAsia="微软雅黑" w:hAnsi="微软雅黑"/>
          <w:sz w:val="32"/>
          <w:szCs w:val="32"/>
        </w:rPr>
        <w:t>意愿</w:t>
      </w:r>
      <w:r w:rsidRPr="00166FBB">
        <w:rPr>
          <w:rFonts w:ascii="微软雅黑" w:eastAsia="微软雅黑" w:hAnsi="微软雅黑" w:hint="eastAsia"/>
          <w:sz w:val="32"/>
          <w:szCs w:val="32"/>
        </w:rPr>
        <w:t>地</w:t>
      </w:r>
      <w:r w:rsidRPr="00166FBB">
        <w:rPr>
          <w:rFonts w:ascii="微软雅黑" w:eastAsia="微软雅黑" w:hAnsi="微软雅黑"/>
          <w:sz w:val="32"/>
          <w:szCs w:val="32"/>
        </w:rPr>
        <w:t>）入侵黎巴嫩，西方的双重标准变得令人尴尬。自2022年2月以来，俄罗斯已受</w:t>
      </w:r>
      <w:r w:rsidRPr="00166FBB">
        <w:rPr>
          <w:rFonts w:ascii="微软雅黑" w:eastAsia="微软雅黑" w:hAnsi="微软雅黑" w:hint="eastAsia"/>
          <w:sz w:val="32"/>
          <w:szCs w:val="32"/>
        </w:rPr>
        <w:t>到</w:t>
      </w:r>
      <w:r w:rsidRPr="00166FBB">
        <w:rPr>
          <w:rFonts w:ascii="微软雅黑" w:eastAsia="微软雅黑" w:hAnsi="微软雅黑"/>
          <w:sz w:val="32"/>
          <w:szCs w:val="32"/>
        </w:rPr>
        <w:t>西方16500多项制裁，而乌克兰则获得了3800多亿美元的援助，其中包括近1180亿美元的直接军事援助。泽连斯基受邀在联合国和全球</w:t>
      </w:r>
      <w:r w:rsidRPr="00166FBB">
        <w:rPr>
          <w:rFonts w:ascii="微软雅黑" w:eastAsia="微软雅黑" w:hAnsi="微软雅黑" w:hint="eastAsia"/>
          <w:sz w:val="32"/>
          <w:szCs w:val="32"/>
        </w:rPr>
        <w:t>各国</w:t>
      </w:r>
      <w:r w:rsidRPr="00166FBB">
        <w:rPr>
          <w:rFonts w:ascii="微软雅黑" w:eastAsia="微软雅黑" w:hAnsi="微软雅黑"/>
          <w:sz w:val="32"/>
          <w:szCs w:val="32"/>
        </w:rPr>
        <w:t>议会发表演讲，</w:t>
      </w:r>
      <w:r w:rsidRPr="00166FBB">
        <w:rPr>
          <w:rFonts w:ascii="微软雅黑" w:eastAsia="微软雅黑" w:hAnsi="微软雅黑" w:hint="eastAsia"/>
          <w:sz w:val="32"/>
          <w:szCs w:val="32"/>
        </w:rPr>
        <w:t>赢</w:t>
      </w:r>
      <w:r w:rsidRPr="00166FBB">
        <w:rPr>
          <w:rFonts w:ascii="微软雅黑" w:eastAsia="微软雅黑" w:hAnsi="微软雅黑"/>
          <w:sz w:val="32"/>
          <w:szCs w:val="32"/>
        </w:rPr>
        <w:t>得了热烈的掌声。乌克兰甚至</w:t>
      </w:r>
      <w:r w:rsidRPr="00166FBB">
        <w:rPr>
          <w:rFonts w:ascii="微软雅黑" w:eastAsia="微软雅黑" w:hAnsi="微软雅黑" w:hint="eastAsia"/>
          <w:sz w:val="32"/>
          <w:szCs w:val="32"/>
        </w:rPr>
        <w:t>还</w:t>
      </w:r>
      <w:r w:rsidRPr="00166FBB">
        <w:rPr>
          <w:rFonts w:ascii="微软雅黑" w:eastAsia="微软雅黑" w:hAnsi="微软雅黑"/>
          <w:sz w:val="32"/>
          <w:szCs w:val="32"/>
        </w:rPr>
        <w:t>获得了欧洲</w:t>
      </w:r>
      <w:r w:rsidRPr="00166FBB">
        <w:rPr>
          <w:rFonts w:ascii="微软雅黑" w:eastAsia="微软雅黑" w:hAnsi="微软雅黑" w:hint="eastAsia"/>
          <w:sz w:val="32"/>
          <w:szCs w:val="32"/>
        </w:rPr>
        <w:t>电视网</w:t>
      </w:r>
      <w:r w:rsidRPr="00166FBB">
        <w:rPr>
          <w:rFonts w:ascii="微软雅黑" w:eastAsia="微软雅黑" w:hAnsi="微软雅黑"/>
          <w:sz w:val="32"/>
          <w:szCs w:val="32"/>
        </w:rPr>
        <w:t>歌唱大赛</w:t>
      </w:r>
      <w:r w:rsidRPr="00166FBB">
        <w:rPr>
          <w:rFonts w:ascii="微软雅黑" w:eastAsia="微软雅黑" w:hAnsi="微软雅黑" w:hint="eastAsia"/>
          <w:sz w:val="32"/>
          <w:szCs w:val="32"/>
        </w:rPr>
        <w:t>（</w:t>
      </w:r>
      <w:r w:rsidRPr="00166FBB">
        <w:rPr>
          <w:rFonts w:ascii="微软雅黑" w:eastAsia="微软雅黑" w:hAnsi="微软雅黑"/>
          <w:sz w:val="32"/>
          <w:szCs w:val="32"/>
        </w:rPr>
        <w:t>Eurovision Song Contest</w:t>
      </w:r>
      <w:r w:rsidRPr="00166FBB">
        <w:rPr>
          <w:rFonts w:ascii="微软雅黑" w:eastAsia="微软雅黑" w:hAnsi="微软雅黑" w:hint="eastAsia"/>
          <w:sz w:val="32"/>
          <w:szCs w:val="32"/>
        </w:rPr>
        <w:t>）</w:t>
      </w:r>
      <w:r w:rsidRPr="00166FBB">
        <w:rPr>
          <w:rFonts w:ascii="微软雅黑" w:eastAsia="微软雅黑" w:hAnsi="微软雅黑"/>
          <w:sz w:val="32"/>
          <w:szCs w:val="32"/>
        </w:rPr>
        <w:t>的冠军。</w:t>
      </w:r>
    </w:p>
    <w:p w14:paraId="569AB221" w14:textId="77777777" w:rsidR="00166FBB" w:rsidRPr="00166FBB" w:rsidRDefault="00166FBB" w:rsidP="00166FBB">
      <w:pPr>
        <w:spacing w:before="60" w:after="60" w:line="480" w:lineRule="exact"/>
        <w:ind w:firstLine="640"/>
        <w:rPr>
          <w:rFonts w:ascii="微软雅黑" w:eastAsia="微软雅黑" w:hAnsi="微软雅黑" w:hint="eastAsia"/>
          <w:sz w:val="32"/>
          <w:szCs w:val="32"/>
        </w:rPr>
      </w:pPr>
      <w:r w:rsidRPr="00166FBB">
        <w:rPr>
          <w:rFonts w:ascii="微软雅黑" w:eastAsia="微软雅黑" w:hAnsi="微软雅黑"/>
          <w:sz w:val="32"/>
          <w:szCs w:val="32"/>
        </w:rPr>
        <w:t>相比之下，在巴黎举行的国际援助会议承诺为黎巴嫩筹集约10亿欧元的人道主义援助。这笔钱不仅比</w:t>
      </w:r>
      <w:r w:rsidRPr="00166FBB">
        <w:rPr>
          <w:rFonts w:ascii="微软雅黑" w:eastAsia="微软雅黑" w:hAnsi="微软雅黑" w:hint="eastAsia"/>
          <w:sz w:val="32"/>
          <w:szCs w:val="32"/>
        </w:rPr>
        <w:t>提供</w:t>
      </w:r>
      <w:r w:rsidRPr="00166FBB">
        <w:rPr>
          <w:rFonts w:ascii="微软雅黑" w:eastAsia="微软雅黑" w:hAnsi="微软雅黑"/>
          <w:sz w:val="32"/>
          <w:szCs w:val="32"/>
        </w:rPr>
        <w:t>给乌克兰的援助少了几个数量级，而且只是帝国主义</w:t>
      </w:r>
      <w:r w:rsidRPr="00166FBB">
        <w:rPr>
          <w:rFonts w:ascii="微软雅黑" w:eastAsia="微软雅黑" w:hAnsi="微软雅黑" w:hint="eastAsia"/>
          <w:sz w:val="32"/>
          <w:szCs w:val="32"/>
        </w:rPr>
        <w:t>为支援</w:t>
      </w:r>
      <w:r w:rsidRPr="00166FBB">
        <w:rPr>
          <w:rFonts w:ascii="微软雅黑" w:eastAsia="微软雅黑" w:hAnsi="微软雅黑"/>
          <w:sz w:val="32"/>
          <w:szCs w:val="32"/>
        </w:rPr>
        <w:t>以色列</w:t>
      </w:r>
      <w:r w:rsidRPr="00166FBB">
        <w:rPr>
          <w:rFonts w:ascii="微软雅黑" w:eastAsia="微软雅黑" w:hAnsi="微软雅黑" w:hint="eastAsia"/>
          <w:sz w:val="32"/>
          <w:szCs w:val="32"/>
        </w:rPr>
        <w:t>作战</w:t>
      </w:r>
      <w:r w:rsidRPr="00166FBB">
        <w:rPr>
          <w:rFonts w:ascii="微软雅黑" w:eastAsia="微软雅黑" w:hAnsi="微软雅黑"/>
          <w:sz w:val="32"/>
          <w:szCs w:val="32"/>
        </w:rPr>
        <w:t>而提供的援助的</w:t>
      </w:r>
      <w:r w:rsidRPr="00166FBB">
        <w:rPr>
          <w:rFonts w:ascii="微软雅黑" w:eastAsia="微软雅黑" w:hAnsi="微软雅黑" w:hint="eastAsia"/>
          <w:sz w:val="32"/>
          <w:szCs w:val="32"/>
        </w:rPr>
        <w:t>零头</w:t>
      </w:r>
      <w:r w:rsidRPr="00166FBB">
        <w:rPr>
          <w:rFonts w:ascii="微软雅黑" w:eastAsia="微软雅黑" w:hAnsi="微软雅黑"/>
          <w:sz w:val="32"/>
          <w:szCs w:val="32"/>
        </w:rPr>
        <w:t>，而</w:t>
      </w:r>
      <w:r w:rsidRPr="00166FBB">
        <w:rPr>
          <w:rFonts w:ascii="微软雅黑" w:eastAsia="微软雅黑" w:hAnsi="微软雅黑" w:hint="eastAsia"/>
          <w:sz w:val="32"/>
          <w:szCs w:val="32"/>
        </w:rPr>
        <w:t>对以色列的援助</w:t>
      </w:r>
      <w:r w:rsidRPr="00166FBB">
        <w:rPr>
          <w:rFonts w:ascii="微软雅黑" w:eastAsia="微软雅黑" w:hAnsi="微软雅黑"/>
          <w:sz w:val="32"/>
          <w:szCs w:val="32"/>
        </w:rPr>
        <w:t>正是</w:t>
      </w:r>
      <w:r w:rsidRPr="00166FBB">
        <w:rPr>
          <w:rFonts w:ascii="微软雅黑" w:eastAsia="微软雅黑" w:hAnsi="微软雅黑" w:hint="eastAsia"/>
          <w:sz w:val="32"/>
          <w:szCs w:val="32"/>
        </w:rPr>
        <w:t>黎巴嫩</w:t>
      </w:r>
      <w:r w:rsidRPr="00166FBB">
        <w:rPr>
          <w:rFonts w:ascii="微软雅黑" w:eastAsia="微软雅黑" w:hAnsi="微软雅黑"/>
          <w:sz w:val="32"/>
          <w:szCs w:val="32"/>
        </w:rPr>
        <w:t>需要援助的原因！</w:t>
      </w:r>
    </w:p>
    <w:p w14:paraId="07B0930E" w14:textId="77777777" w:rsidR="00166FBB" w:rsidRPr="00166FBB" w:rsidRDefault="00166FBB" w:rsidP="00166FBB">
      <w:pPr>
        <w:spacing w:before="60" w:after="60" w:line="480" w:lineRule="exact"/>
        <w:ind w:firstLine="640"/>
        <w:rPr>
          <w:rFonts w:ascii="微软雅黑" w:eastAsia="微软雅黑" w:hAnsi="微软雅黑" w:hint="eastAsia"/>
          <w:sz w:val="32"/>
          <w:szCs w:val="32"/>
        </w:rPr>
      </w:pPr>
      <w:r w:rsidRPr="00166FBB">
        <w:rPr>
          <w:rFonts w:ascii="微软雅黑" w:eastAsia="微软雅黑" w:hAnsi="微软雅黑"/>
          <w:sz w:val="32"/>
          <w:szCs w:val="32"/>
        </w:rPr>
        <w:lastRenderedPageBreak/>
        <w:t>此外，美国和英国都</w:t>
      </w:r>
      <w:r w:rsidRPr="00166FBB">
        <w:rPr>
          <w:rFonts w:ascii="微软雅黑" w:eastAsia="微软雅黑" w:hAnsi="微软雅黑" w:hint="eastAsia"/>
          <w:sz w:val="32"/>
          <w:szCs w:val="32"/>
        </w:rPr>
        <w:t>已</w:t>
      </w:r>
      <w:r w:rsidRPr="00166FBB">
        <w:rPr>
          <w:rFonts w:ascii="微软雅黑" w:eastAsia="微软雅黑" w:hAnsi="微软雅黑"/>
          <w:sz w:val="32"/>
          <w:szCs w:val="32"/>
        </w:rPr>
        <w:t>调动军事力量，准备在</w:t>
      </w:r>
      <w:r w:rsidRPr="00166FBB">
        <w:rPr>
          <w:rFonts w:ascii="微软雅黑" w:eastAsia="微软雅黑" w:hAnsi="微软雅黑" w:hint="eastAsia"/>
          <w:sz w:val="32"/>
          <w:szCs w:val="32"/>
        </w:rPr>
        <w:t>同</w:t>
      </w:r>
      <w:r w:rsidRPr="00166FBB">
        <w:rPr>
          <w:rFonts w:ascii="微软雅黑" w:eastAsia="微软雅黑" w:hAnsi="微软雅黑"/>
          <w:sz w:val="32"/>
          <w:szCs w:val="32"/>
        </w:rPr>
        <w:t>伊朗开战时支援以色列。这正是内塔尼亚胡的目的：</w:t>
      </w:r>
      <w:r w:rsidRPr="00166FBB">
        <w:rPr>
          <w:rFonts w:ascii="微软雅黑" w:eastAsia="微软雅黑" w:hAnsi="微软雅黑" w:hint="eastAsia"/>
          <w:sz w:val="32"/>
          <w:szCs w:val="32"/>
        </w:rPr>
        <w:t>开始</w:t>
      </w:r>
      <w:r w:rsidRPr="00166FBB">
        <w:rPr>
          <w:rFonts w:ascii="微软雅黑" w:eastAsia="微软雅黑" w:hAnsi="微软雅黑"/>
          <w:sz w:val="32"/>
          <w:szCs w:val="32"/>
        </w:rPr>
        <w:t>一场更广泛的战争，把西方拖入战局，从而让战争持续下去，并保住自己的政治地位。</w:t>
      </w:r>
    </w:p>
    <w:p w14:paraId="1C062541" w14:textId="37413BF5" w:rsidR="00166FBB" w:rsidRPr="00166FBB" w:rsidRDefault="00166FBB" w:rsidP="00166FBB">
      <w:pPr>
        <w:spacing w:before="60" w:after="60" w:line="480" w:lineRule="exact"/>
        <w:ind w:firstLine="640"/>
        <w:rPr>
          <w:rFonts w:ascii="微软雅黑" w:eastAsia="微软雅黑" w:hAnsi="微软雅黑" w:hint="eastAsia"/>
          <w:sz w:val="32"/>
          <w:szCs w:val="32"/>
        </w:rPr>
      </w:pPr>
      <w:r w:rsidRPr="00166FBB">
        <w:rPr>
          <w:rFonts w:ascii="微软雅黑" w:eastAsia="微软雅黑" w:hAnsi="微软雅黑"/>
          <w:sz w:val="32"/>
          <w:szCs w:val="32"/>
        </w:rPr>
        <w:t>伊朗对以色列轰炸使馆和暗杀哈马斯在其领土上的主要谈判代表的回应是</w:t>
      </w:r>
      <w:r w:rsidRPr="00166FBB">
        <w:rPr>
          <w:rFonts w:ascii="微软雅黑" w:eastAsia="微软雅黑" w:hAnsi="微软雅黑" w:hint="eastAsia"/>
          <w:sz w:val="32"/>
          <w:szCs w:val="32"/>
        </w:rPr>
        <w:t>派出</w:t>
      </w:r>
      <w:r w:rsidRPr="00166FBB">
        <w:rPr>
          <w:rFonts w:ascii="微软雅黑" w:eastAsia="微软雅黑" w:hAnsi="微软雅黑"/>
          <w:sz w:val="32"/>
          <w:szCs w:val="32"/>
        </w:rPr>
        <w:t>无人机</w:t>
      </w:r>
      <w:r w:rsidRPr="00166FBB">
        <w:rPr>
          <w:rFonts w:ascii="微软雅黑" w:eastAsia="微软雅黑" w:hAnsi="微软雅黑" w:hint="eastAsia"/>
          <w:sz w:val="32"/>
          <w:szCs w:val="32"/>
        </w:rPr>
        <w:t>群</w:t>
      </w:r>
      <w:r w:rsidRPr="00166FBB">
        <w:rPr>
          <w:rFonts w:ascii="微软雅黑" w:eastAsia="微软雅黑" w:hAnsi="微软雅黑"/>
          <w:sz w:val="32"/>
          <w:szCs w:val="32"/>
        </w:rPr>
        <w:t>，这些无人机被</w:t>
      </w:r>
      <w:r w:rsidR="00CA5C50">
        <w:rPr>
          <w:rFonts w:ascii="微软雅黑" w:eastAsia="微软雅黑" w:hAnsi="微软雅黑" w:hint="eastAsia"/>
          <w:sz w:val="32"/>
          <w:szCs w:val="32"/>
        </w:rPr>
        <w:t>“</w:t>
      </w:r>
      <w:r w:rsidRPr="00166FBB">
        <w:rPr>
          <w:rFonts w:ascii="微软雅黑" w:eastAsia="微软雅黑" w:hAnsi="微软雅黑"/>
          <w:sz w:val="32"/>
          <w:szCs w:val="32"/>
        </w:rPr>
        <w:t>铁穹</w:t>
      </w:r>
      <w:r w:rsidR="00CA5C50">
        <w:rPr>
          <w:rFonts w:ascii="微软雅黑" w:eastAsia="微软雅黑" w:hAnsi="微软雅黑" w:hint="eastAsia"/>
          <w:sz w:val="32"/>
          <w:szCs w:val="32"/>
        </w:rPr>
        <w:t>”</w:t>
      </w:r>
      <w:r w:rsidRPr="00166FBB">
        <w:rPr>
          <w:rFonts w:ascii="微软雅黑" w:eastAsia="微软雅黑" w:hAnsi="微软雅黑"/>
          <w:sz w:val="32"/>
          <w:szCs w:val="32"/>
        </w:rPr>
        <w:t>拦截</w:t>
      </w:r>
      <w:r w:rsidRPr="00166FBB">
        <w:rPr>
          <w:rFonts w:ascii="微软雅黑" w:eastAsia="微软雅黑" w:hAnsi="微软雅黑" w:hint="eastAsia"/>
          <w:sz w:val="32"/>
          <w:szCs w:val="32"/>
        </w:rPr>
        <w:t>；对于以色列刺杀真主党领导人纳斯鲁拉和入侵黎巴嫩，伊朗则向以发射了大量火箭弹。</w:t>
      </w:r>
      <w:r w:rsidRPr="00166FBB">
        <w:rPr>
          <w:rFonts w:ascii="微软雅黑" w:eastAsia="微软雅黑" w:hAnsi="微软雅黑"/>
          <w:sz w:val="32"/>
          <w:szCs w:val="32"/>
        </w:rPr>
        <w:t>这些行动几乎没有造成人员伤亡。与此同时，以色列在黎巴嫩杀害的人数已经超过了2006年战争</w:t>
      </w:r>
      <w:r w:rsidRPr="00166FBB">
        <w:rPr>
          <w:rFonts w:ascii="微软雅黑" w:eastAsia="微软雅黑" w:hAnsi="微软雅黑" w:hint="eastAsia"/>
          <w:sz w:val="32"/>
          <w:szCs w:val="32"/>
        </w:rPr>
        <w:t>的全部</w:t>
      </w:r>
      <w:r w:rsidRPr="00166FBB">
        <w:rPr>
          <w:rFonts w:ascii="微软雅黑" w:eastAsia="微软雅黑" w:hAnsi="微软雅黑"/>
          <w:sz w:val="32"/>
          <w:szCs w:val="32"/>
        </w:rPr>
        <w:t>死亡人数，</w:t>
      </w:r>
      <w:r w:rsidRPr="00166FBB">
        <w:rPr>
          <w:rFonts w:ascii="微软雅黑" w:eastAsia="微软雅黑" w:hAnsi="微软雅黑" w:hint="eastAsia"/>
          <w:sz w:val="32"/>
          <w:szCs w:val="32"/>
        </w:rPr>
        <w:t>这</w:t>
      </w:r>
      <w:r w:rsidRPr="00166FBB">
        <w:rPr>
          <w:rFonts w:ascii="微软雅黑" w:eastAsia="微软雅黑" w:hAnsi="微软雅黑"/>
          <w:sz w:val="32"/>
          <w:szCs w:val="32"/>
        </w:rPr>
        <w:t>还不包括</w:t>
      </w:r>
      <w:r w:rsidR="00336DD7">
        <w:rPr>
          <w:rFonts w:ascii="微软雅黑" w:eastAsia="微软雅黑" w:hAnsi="微软雅黑" w:hint="eastAsia"/>
          <w:sz w:val="32"/>
          <w:szCs w:val="32"/>
        </w:rPr>
        <w:t>发生</w:t>
      </w:r>
      <w:r w:rsidRPr="00166FBB">
        <w:rPr>
          <w:rFonts w:ascii="微软雅黑" w:eastAsia="微软雅黑" w:hAnsi="微软雅黑"/>
          <w:sz w:val="32"/>
          <w:szCs w:val="32"/>
        </w:rPr>
        <w:t>在加沙的屠杀。帝国主义者是如何回应的？</w:t>
      </w:r>
      <w:r w:rsidRPr="00166FBB">
        <w:rPr>
          <w:rFonts w:ascii="微软雅黑" w:eastAsia="微软雅黑" w:hAnsi="微软雅黑" w:hint="eastAsia"/>
          <w:sz w:val="32"/>
          <w:szCs w:val="32"/>
        </w:rPr>
        <w:t>他们</w:t>
      </w:r>
      <w:r w:rsidRPr="00166FBB">
        <w:rPr>
          <w:rFonts w:ascii="微软雅黑" w:eastAsia="微软雅黑" w:hAnsi="微软雅黑"/>
          <w:sz w:val="32"/>
          <w:szCs w:val="32"/>
        </w:rPr>
        <w:t>谴责伊朗“</w:t>
      </w:r>
      <w:r w:rsidRPr="00166FBB">
        <w:rPr>
          <w:rFonts w:ascii="微软雅黑" w:eastAsia="微软雅黑" w:hAnsi="微软雅黑" w:hint="eastAsia"/>
          <w:sz w:val="32"/>
          <w:szCs w:val="32"/>
        </w:rPr>
        <w:t>扩大战争</w:t>
      </w:r>
      <w:r w:rsidRPr="00166FBB">
        <w:rPr>
          <w:rFonts w:ascii="微软雅黑" w:eastAsia="微软雅黑" w:hAnsi="微软雅黑"/>
          <w:sz w:val="32"/>
          <w:szCs w:val="32"/>
        </w:rPr>
        <w:t>”！</w:t>
      </w:r>
    </w:p>
    <w:p w14:paraId="32CFE5B0" w14:textId="77777777" w:rsidR="00166FBB" w:rsidRPr="00166FBB" w:rsidRDefault="00166FBB" w:rsidP="00166FBB">
      <w:pPr>
        <w:spacing w:before="60" w:after="60" w:line="480" w:lineRule="exact"/>
        <w:ind w:firstLine="640"/>
        <w:rPr>
          <w:rFonts w:ascii="微软雅黑" w:eastAsia="微软雅黑" w:hAnsi="微软雅黑" w:hint="eastAsia"/>
          <w:sz w:val="32"/>
          <w:szCs w:val="32"/>
        </w:rPr>
      </w:pPr>
      <w:r w:rsidRPr="00166FBB">
        <w:rPr>
          <w:rFonts w:ascii="微软雅黑" w:eastAsia="微软雅黑" w:hAnsi="微软雅黑" w:hint="eastAsia"/>
          <w:sz w:val="32"/>
          <w:szCs w:val="32"/>
        </w:rPr>
        <w:t>难道伊朗没有自卫权和领土完整的权利吗？难道</w:t>
      </w:r>
      <w:r w:rsidRPr="00166FBB">
        <w:rPr>
          <w:rFonts w:ascii="微软雅黑" w:eastAsia="微软雅黑" w:hAnsi="微软雅黑"/>
          <w:sz w:val="32"/>
          <w:szCs w:val="32"/>
        </w:rPr>
        <w:t>黎巴嫩没有这</w:t>
      </w:r>
      <w:r w:rsidRPr="00166FBB">
        <w:rPr>
          <w:rFonts w:ascii="微软雅黑" w:eastAsia="微软雅黑" w:hAnsi="微软雅黑" w:hint="eastAsia"/>
          <w:sz w:val="32"/>
          <w:szCs w:val="32"/>
        </w:rPr>
        <w:t>些</w:t>
      </w:r>
      <w:r w:rsidRPr="00166FBB">
        <w:rPr>
          <w:rFonts w:ascii="微软雅黑" w:eastAsia="微软雅黑" w:hAnsi="微软雅黑"/>
          <w:sz w:val="32"/>
          <w:szCs w:val="32"/>
        </w:rPr>
        <w:t>权利吗？</w:t>
      </w:r>
      <w:r w:rsidRPr="00166FBB">
        <w:rPr>
          <w:rFonts w:ascii="微软雅黑" w:eastAsia="微软雅黑" w:hAnsi="微软雅黑" w:hint="eastAsia"/>
          <w:sz w:val="32"/>
          <w:szCs w:val="32"/>
        </w:rPr>
        <w:t>难道</w:t>
      </w:r>
      <w:r w:rsidRPr="00166FBB">
        <w:rPr>
          <w:rFonts w:ascii="微软雅黑" w:eastAsia="微软雅黑" w:hAnsi="微软雅黑"/>
          <w:sz w:val="32"/>
          <w:szCs w:val="32"/>
        </w:rPr>
        <w:t>巴勒斯坦人没有这</w:t>
      </w:r>
      <w:r w:rsidRPr="00166FBB">
        <w:rPr>
          <w:rFonts w:ascii="微软雅黑" w:eastAsia="微软雅黑" w:hAnsi="微软雅黑" w:hint="eastAsia"/>
          <w:sz w:val="32"/>
          <w:szCs w:val="32"/>
        </w:rPr>
        <w:t>些</w:t>
      </w:r>
      <w:r w:rsidRPr="00166FBB">
        <w:rPr>
          <w:rFonts w:ascii="微软雅黑" w:eastAsia="微软雅黑" w:hAnsi="微软雅黑"/>
          <w:sz w:val="32"/>
          <w:szCs w:val="32"/>
        </w:rPr>
        <w:t>权利吗？看来所谓的普世民主权利实际上完全取决于大国的需求和利益。帝国主义者及其喉舌</w:t>
      </w:r>
      <w:r w:rsidRPr="00166FBB">
        <w:rPr>
          <w:rFonts w:ascii="微软雅黑" w:eastAsia="微软雅黑" w:hAnsi="微软雅黑" w:hint="eastAsia"/>
          <w:sz w:val="32"/>
          <w:szCs w:val="32"/>
        </w:rPr>
        <w:t>对人对事</w:t>
      </w:r>
      <w:r w:rsidRPr="00166FBB">
        <w:rPr>
          <w:rFonts w:ascii="微软雅黑" w:eastAsia="微软雅黑" w:hAnsi="微软雅黑"/>
          <w:sz w:val="32"/>
          <w:szCs w:val="32"/>
        </w:rPr>
        <w:t>甚至不能直呼其名。美国喜剧演员乔治·卡林</w:t>
      </w:r>
      <w:r w:rsidRPr="00166FBB">
        <w:rPr>
          <w:rFonts w:ascii="微软雅黑" w:eastAsia="微软雅黑" w:hAnsi="微软雅黑" w:hint="eastAsia"/>
          <w:sz w:val="32"/>
          <w:szCs w:val="32"/>
        </w:rPr>
        <w:t>（</w:t>
      </w:r>
      <w:r w:rsidRPr="00166FBB">
        <w:rPr>
          <w:rFonts w:ascii="微软雅黑" w:eastAsia="微软雅黑" w:hAnsi="微软雅黑"/>
          <w:sz w:val="32"/>
          <w:szCs w:val="32"/>
        </w:rPr>
        <w:t>George Carlin</w:t>
      </w:r>
      <w:r w:rsidRPr="00166FBB">
        <w:rPr>
          <w:rFonts w:ascii="微软雅黑" w:eastAsia="微软雅黑" w:hAnsi="微软雅黑" w:hint="eastAsia"/>
          <w:sz w:val="32"/>
          <w:szCs w:val="32"/>
        </w:rPr>
        <w:t>）</w:t>
      </w:r>
      <w:r w:rsidRPr="00166FBB">
        <w:rPr>
          <w:rFonts w:ascii="微软雅黑" w:eastAsia="微软雅黑" w:hAnsi="微软雅黑"/>
          <w:sz w:val="32"/>
          <w:szCs w:val="32"/>
        </w:rPr>
        <w:t>曾经说过，政府和富人发明了一种特殊的语言来掩盖他们的罪恶：</w:t>
      </w:r>
    </w:p>
    <w:p w14:paraId="6CAB57D1" w14:textId="77777777" w:rsidR="00166FBB" w:rsidRPr="00166FBB" w:rsidRDefault="00166FBB" w:rsidP="00166FBB">
      <w:pPr>
        <w:spacing w:before="60" w:after="60" w:line="480" w:lineRule="exact"/>
        <w:ind w:firstLine="640"/>
        <w:rPr>
          <w:rFonts w:ascii="微软雅黑" w:eastAsia="微软雅黑" w:hAnsi="微软雅黑" w:hint="eastAsia"/>
          <w:sz w:val="32"/>
          <w:szCs w:val="32"/>
        </w:rPr>
      </w:pPr>
      <w:r w:rsidRPr="00166FBB">
        <w:rPr>
          <w:rFonts w:ascii="微软雅黑" w:eastAsia="微软雅黑" w:hAnsi="微软雅黑"/>
          <w:sz w:val="32"/>
          <w:szCs w:val="32"/>
        </w:rPr>
        <w:t>“中央情报局</w:t>
      </w:r>
      <w:r w:rsidRPr="00166FBB">
        <w:rPr>
          <w:rFonts w:ascii="微软雅黑" w:eastAsia="微软雅黑" w:hAnsi="微软雅黑" w:hint="eastAsia"/>
          <w:sz w:val="32"/>
          <w:szCs w:val="32"/>
        </w:rPr>
        <w:t>从不</w:t>
      </w:r>
      <w:r w:rsidRPr="00166FBB">
        <w:rPr>
          <w:rFonts w:ascii="微软雅黑" w:eastAsia="微软雅黑" w:hAnsi="微软雅黑"/>
          <w:sz w:val="32"/>
          <w:szCs w:val="32"/>
        </w:rPr>
        <w:t>杀害任何人，他们</w:t>
      </w:r>
      <w:r w:rsidRPr="00166FBB">
        <w:rPr>
          <w:rFonts w:ascii="微软雅黑" w:eastAsia="微软雅黑" w:hAnsi="微软雅黑" w:hint="eastAsia"/>
          <w:sz w:val="32"/>
          <w:szCs w:val="32"/>
        </w:rPr>
        <w:t>只是</w:t>
      </w:r>
      <w:r w:rsidRPr="00166FBB">
        <w:rPr>
          <w:rFonts w:ascii="微软雅黑" w:eastAsia="微软雅黑" w:hAnsi="微软雅黑"/>
          <w:sz w:val="32"/>
          <w:szCs w:val="32"/>
        </w:rPr>
        <w:t>使人们失去行动能力</w:t>
      </w:r>
      <w:r w:rsidRPr="00166FBB">
        <w:rPr>
          <w:rFonts w:ascii="微软雅黑" w:eastAsia="微软雅黑" w:hAnsi="微软雅黑" w:hint="eastAsia"/>
          <w:sz w:val="32"/>
          <w:szCs w:val="32"/>
        </w:rPr>
        <w:t>……</w:t>
      </w:r>
      <w:r w:rsidRPr="00166FBB">
        <w:rPr>
          <w:rFonts w:ascii="微软雅黑" w:eastAsia="微软雅黑" w:hAnsi="微软雅黑"/>
          <w:sz w:val="32"/>
          <w:szCs w:val="32"/>
        </w:rPr>
        <w:t>政府不会撒谎，他们</w:t>
      </w:r>
      <w:r w:rsidRPr="00166FBB">
        <w:rPr>
          <w:rFonts w:ascii="微软雅黑" w:eastAsia="微软雅黑" w:hAnsi="微软雅黑" w:hint="eastAsia"/>
          <w:sz w:val="32"/>
          <w:szCs w:val="32"/>
        </w:rPr>
        <w:t>只是涉及了</w:t>
      </w:r>
      <w:r w:rsidRPr="00166FBB">
        <w:rPr>
          <w:rFonts w:ascii="微软雅黑" w:eastAsia="微软雅黑" w:hAnsi="微软雅黑"/>
          <w:sz w:val="32"/>
          <w:szCs w:val="32"/>
        </w:rPr>
        <w:t>虚假信息</w:t>
      </w:r>
      <w:r w:rsidRPr="00166FBB">
        <w:rPr>
          <w:rFonts w:ascii="微软雅黑" w:eastAsia="微软雅黑" w:hAnsi="微软雅黑" w:hint="eastAsia"/>
          <w:sz w:val="32"/>
          <w:szCs w:val="32"/>
        </w:rPr>
        <w:t>……</w:t>
      </w:r>
      <w:r w:rsidRPr="00166FBB">
        <w:rPr>
          <w:rFonts w:ascii="微软雅黑" w:eastAsia="微软雅黑" w:hAnsi="微软雅黑"/>
          <w:sz w:val="32"/>
          <w:szCs w:val="32"/>
        </w:rPr>
        <w:t>以色列杀人犯</w:t>
      </w:r>
      <w:r w:rsidRPr="00166FBB">
        <w:rPr>
          <w:rFonts w:ascii="微软雅黑" w:eastAsia="微软雅黑" w:hAnsi="微软雅黑" w:hint="eastAsia"/>
          <w:sz w:val="32"/>
          <w:szCs w:val="32"/>
        </w:rPr>
        <w:t>叫做</w:t>
      </w:r>
      <w:r w:rsidRPr="00166FBB">
        <w:rPr>
          <w:rFonts w:ascii="微软雅黑" w:eastAsia="微软雅黑" w:hAnsi="微软雅黑"/>
          <w:sz w:val="32"/>
          <w:szCs w:val="32"/>
        </w:rPr>
        <w:t>突击队员，</w:t>
      </w:r>
      <w:r w:rsidRPr="00166FBB">
        <w:rPr>
          <w:rFonts w:ascii="微软雅黑" w:eastAsia="微软雅黑" w:hAnsi="微软雅黑" w:hint="eastAsia"/>
          <w:sz w:val="32"/>
          <w:szCs w:val="32"/>
        </w:rPr>
        <w:t>而</w:t>
      </w:r>
      <w:r w:rsidRPr="00166FBB">
        <w:rPr>
          <w:rFonts w:ascii="微软雅黑" w:eastAsia="微软雅黑" w:hAnsi="微软雅黑"/>
          <w:sz w:val="32"/>
          <w:szCs w:val="32"/>
        </w:rPr>
        <w:t>阿拉伯突击队员</w:t>
      </w:r>
      <w:r w:rsidRPr="00166FBB">
        <w:rPr>
          <w:rFonts w:ascii="微软雅黑" w:eastAsia="微软雅黑" w:hAnsi="微软雅黑" w:hint="eastAsia"/>
          <w:sz w:val="32"/>
          <w:szCs w:val="32"/>
        </w:rPr>
        <w:t>叫做</w:t>
      </w:r>
      <w:r w:rsidRPr="00166FBB">
        <w:rPr>
          <w:rFonts w:ascii="微软雅黑" w:eastAsia="微软雅黑" w:hAnsi="微软雅黑"/>
          <w:sz w:val="32"/>
          <w:szCs w:val="32"/>
        </w:rPr>
        <w:t>恐怖分子。”</w:t>
      </w:r>
    </w:p>
    <w:p w14:paraId="0454E6B0" w14:textId="77777777" w:rsidR="00166FBB" w:rsidRPr="00166FBB" w:rsidRDefault="00166FBB" w:rsidP="00166FBB">
      <w:pPr>
        <w:spacing w:before="60" w:after="60" w:line="480" w:lineRule="exact"/>
        <w:ind w:firstLine="640"/>
        <w:rPr>
          <w:rFonts w:ascii="微软雅黑" w:eastAsia="微软雅黑" w:hAnsi="微软雅黑" w:hint="eastAsia"/>
          <w:sz w:val="32"/>
          <w:szCs w:val="32"/>
        </w:rPr>
      </w:pPr>
      <w:r w:rsidRPr="00166FBB">
        <w:rPr>
          <w:rFonts w:ascii="微软雅黑" w:eastAsia="微软雅黑" w:hAnsi="微软雅黑"/>
          <w:sz w:val="32"/>
          <w:szCs w:val="32"/>
        </w:rPr>
        <w:t>当普京</w:t>
      </w:r>
      <w:r w:rsidRPr="00166FBB">
        <w:rPr>
          <w:rFonts w:ascii="微软雅黑" w:eastAsia="微软雅黑" w:hAnsi="微软雅黑" w:hint="eastAsia"/>
          <w:sz w:val="32"/>
          <w:szCs w:val="32"/>
        </w:rPr>
        <w:t>把</w:t>
      </w:r>
      <w:r w:rsidRPr="00166FBB">
        <w:rPr>
          <w:rFonts w:ascii="微软雅黑" w:eastAsia="微软雅黑" w:hAnsi="微软雅黑"/>
          <w:sz w:val="32"/>
          <w:szCs w:val="32"/>
        </w:rPr>
        <w:t>入侵乌克兰</w:t>
      </w:r>
      <w:r w:rsidRPr="00166FBB">
        <w:rPr>
          <w:rFonts w:ascii="微软雅黑" w:eastAsia="微软雅黑" w:hAnsi="微软雅黑" w:hint="eastAsia"/>
          <w:sz w:val="32"/>
          <w:szCs w:val="32"/>
        </w:rPr>
        <w:t>仅仅</w:t>
      </w:r>
      <w:r w:rsidRPr="00166FBB">
        <w:rPr>
          <w:rFonts w:ascii="微软雅黑" w:eastAsia="微软雅黑" w:hAnsi="微软雅黑"/>
          <w:sz w:val="32"/>
          <w:szCs w:val="32"/>
        </w:rPr>
        <w:t>描述为</w:t>
      </w:r>
      <w:r w:rsidRPr="00166FBB">
        <w:rPr>
          <w:rFonts w:ascii="微软雅黑" w:eastAsia="微软雅黑" w:hAnsi="微软雅黑" w:hint="eastAsia"/>
          <w:sz w:val="32"/>
          <w:szCs w:val="32"/>
        </w:rPr>
        <w:t>一次</w:t>
      </w:r>
      <w:r w:rsidRPr="00166FBB">
        <w:rPr>
          <w:rFonts w:ascii="微软雅黑" w:eastAsia="微软雅黑" w:hAnsi="微软雅黑"/>
          <w:sz w:val="32"/>
          <w:szCs w:val="32"/>
        </w:rPr>
        <w:t>“</w:t>
      </w:r>
      <w:r w:rsidRPr="00166FBB">
        <w:rPr>
          <w:rFonts w:ascii="微软雅黑" w:eastAsia="微软雅黑" w:hAnsi="微软雅黑" w:hint="eastAsia"/>
          <w:sz w:val="32"/>
          <w:szCs w:val="32"/>
        </w:rPr>
        <w:t>特别</w:t>
      </w:r>
      <w:r w:rsidRPr="00166FBB">
        <w:rPr>
          <w:rFonts w:ascii="微软雅黑" w:eastAsia="微软雅黑" w:hAnsi="微软雅黑"/>
          <w:sz w:val="32"/>
          <w:szCs w:val="32"/>
        </w:rPr>
        <w:t>军事行动”</w:t>
      </w:r>
      <w:r w:rsidRPr="00166FBB">
        <w:rPr>
          <w:rFonts w:ascii="微软雅黑" w:eastAsia="微软雅黑" w:hAnsi="微软雅黑"/>
          <w:sz w:val="32"/>
          <w:szCs w:val="32"/>
        </w:rPr>
        <w:lastRenderedPageBreak/>
        <w:t>时，西方对他的诡辩表示谴责。但以色列“有限地面进攻”的委婉说法却受到大多数西方政客和媒体的热烈追捧，尽管</w:t>
      </w:r>
      <w:r w:rsidRPr="00166FBB">
        <w:rPr>
          <w:rFonts w:ascii="微软雅黑" w:eastAsia="微软雅黑" w:hAnsi="微软雅黑" w:hint="eastAsia"/>
          <w:sz w:val="32"/>
          <w:szCs w:val="32"/>
        </w:rPr>
        <w:t>已经有</w:t>
      </w:r>
      <w:r w:rsidRPr="00166FBB">
        <w:rPr>
          <w:rFonts w:ascii="微软雅黑" w:eastAsia="微软雅黑" w:hAnsi="微软雅黑"/>
          <w:sz w:val="32"/>
          <w:szCs w:val="32"/>
        </w:rPr>
        <w:t>数千名以色列国防军士兵进入</w:t>
      </w:r>
      <w:r w:rsidRPr="00166FBB">
        <w:rPr>
          <w:rFonts w:ascii="微软雅黑" w:eastAsia="微软雅黑" w:hAnsi="微软雅黑" w:hint="eastAsia"/>
          <w:sz w:val="32"/>
          <w:szCs w:val="32"/>
        </w:rPr>
        <w:t>了</w:t>
      </w:r>
      <w:r w:rsidRPr="00166FBB">
        <w:rPr>
          <w:rFonts w:ascii="微软雅黑" w:eastAsia="微软雅黑" w:hAnsi="微软雅黑"/>
          <w:sz w:val="32"/>
          <w:szCs w:val="32"/>
        </w:rPr>
        <w:t>黎巴嫩。</w:t>
      </w:r>
    </w:p>
    <w:p w14:paraId="4822A7DB" w14:textId="77777777" w:rsidR="00166FBB" w:rsidRPr="00166FBB" w:rsidRDefault="00166FBB" w:rsidP="00166FBB">
      <w:pPr>
        <w:spacing w:before="60" w:after="60" w:line="480" w:lineRule="exact"/>
        <w:ind w:firstLine="640"/>
        <w:rPr>
          <w:rFonts w:ascii="微软雅黑" w:eastAsia="微软雅黑" w:hAnsi="微软雅黑" w:hint="eastAsia"/>
          <w:sz w:val="32"/>
          <w:szCs w:val="32"/>
        </w:rPr>
      </w:pPr>
      <w:r w:rsidRPr="00166FBB">
        <w:rPr>
          <w:rFonts w:ascii="微软雅黑" w:eastAsia="微软雅黑" w:hAnsi="微软雅黑"/>
          <w:sz w:val="32"/>
          <w:szCs w:val="32"/>
        </w:rPr>
        <w:t>与帝国主义者及其凶残的代理人不同，我们共产党人从不讳言真相。以色列正在加沙进行种族灭绝战争；现在它又入侵一个主权国家，企图挑起与伊朗的灾难性战争，而西方的统治阶级正在</w:t>
      </w:r>
      <w:r w:rsidRPr="00166FBB">
        <w:rPr>
          <w:rFonts w:ascii="微软雅黑" w:eastAsia="微软雅黑" w:hAnsi="微软雅黑" w:hint="eastAsia"/>
          <w:sz w:val="32"/>
          <w:szCs w:val="32"/>
        </w:rPr>
        <w:t>对此推波助澜</w:t>
      </w:r>
      <w:r w:rsidRPr="00166FBB">
        <w:rPr>
          <w:rFonts w:ascii="微软雅黑" w:eastAsia="微软雅黑" w:hAnsi="微软雅黑"/>
          <w:sz w:val="32"/>
          <w:szCs w:val="32"/>
        </w:rPr>
        <w:t>。</w:t>
      </w:r>
    </w:p>
    <w:p w14:paraId="748E660E" w14:textId="29AB5438" w:rsidR="00166FBB" w:rsidRPr="00166FBB" w:rsidRDefault="00166FBB" w:rsidP="00166FBB">
      <w:pPr>
        <w:spacing w:before="60" w:after="60" w:line="480" w:lineRule="exact"/>
        <w:ind w:firstLine="640"/>
        <w:rPr>
          <w:rFonts w:ascii="微软雅黑" w:eastAsia="微软雅黑" w:hAnsi="微软雅黑" w:hint="eastAsia"/>
          <w:sz w:val="32"/>
          <w:szCs w:val="32"/>
        </w:rPr>
      </w:pPr>
      <w:r w:rsidRPr="00166FBB">
        <w:rPr>
          <w:rFonts w:ascii="微软雅黑" w:eastAsia="微软雅黑" w:hAnsi="微软雅黑" w:hint="eastAsia"/>
          <w:sz w:val="32"/>
          <w:szCs w:val="32"/>
        </w:rPr>
        <w:t>只要比较</w:t>
      </w:r>
      <w:r w:rsidRPr="00166FBB">
        <w:rPr>
          <w:rFonts w:ascii="微软雅黑" w:eastAsia="微软雅黑" w:hAnsi="微软雅黑"/>
          <w:sz w:val="32"/>
          <w:szCs w:val="32"/>
        </w:rPr>
        <w:t>一下我们“开明”“民主”</w:t>
      </w:r>
      <w:r w:rsidRPr="00166FBB">
        <w:rPr>
          <w:rFonts w:ascii="微软雅黑" w:eastAsia="微软雅黑" w:hAnsi="微软雅黑" w:hint="eastAsia"/>
          <w:sz w:val="32"/>
          <w:szCs w:val="32"/>
        </w:rPr>
        <w:t>的</w:t>
      </w:r>
      <w:r w:rsidRPr="00166FBB">
        <w:rPr>
          <w:rFonts w:ascii="微软雅黑" w:eastAsia="微软雅黑" w:hAnsi="微软雅黑"/>
          <w:sz w:val="32"/>
          <w:szCs w:val="32"/>
        </w:rPr>
        <w:t>领导人对俄罗斯入侵乌克兰和以色列在中东血腥行动的反应，就会发现资本主义制度下国家主权和自决原则是多么荒谬。这些崇高的理想一旦</w:t>
      </w:r>
      <w:r w:rsidRPr="00166FBB">
        <w:rPr>
          <w:rFonts w:ascii="微软雅黑" w:eastAsia="微软雅黑" w:hAnsi="微软雅黑" w:hint="eastAsia"/>
          <w:sz w:val="32"/>
          <w:szCs w:val="32"/>
        </w:rPr>
        <w:t>与</w:t>
      </w:r>
      <w:r w:rsidRPr="00166FBB">
        <w:rPr>
          <w:rFonts w:ascii="微软雅黑" w:eastAsia="微软雅黑" w:hAnsi="微软雅黑"/>
          <w:sz w:val="32"/>
          <w:szCs w:val="32"/>
        </w:rPr>
        <w:t>资本家追求</w:t>
      </w:r>
      <w:r w:rsidRPr="00166FBB">
        <w:rPr>
          <w:rFonts w:ascii="微软雅黑" w:eastAsia="微软雅黑" w:hAnsi="微软雅黑" w:hint="eastAsia"/>
          <w:sz w:val="32"/>
          <w:szCs w:val="32"/>
        </w:rPr>
        <w:t>的</w:t>
      </w:r>
      <w:r w:rsidRPr="00166FBB">
        <w:rPr>
          <w:rFonts w:ascii="微软雅黑" w:eastAsia="微软雅黑" w:hAnsi="微软雅黑"/>
          <w:sz w:val="32"/>
          <w:szCs w:val="32"/>
        </w:rPr>
        <w:t>利润和政治目标</w:t>
      </w:r>
      <w:r w:rsidRPr="00166FBB">
        <w:rPr>
          <w:rFonts w:ascii="微软雅黑" w:eastAsia="微软雅黑" w:hAnsi="微软雅黑" w:hint="eastAsia"/>
          <w:sz w:val="32"/>
          <w:szCs w:val="32"/>
        </w:rPr>
        <w:t>相悖</w:t>
      </w:r>
      <w:r w:rsidRPr="00166FBB">
        <w:rPr>
          <w:rFonts w:ascii="微软雅黑" w:eastAsia="微软雅黑" w:hAnsi="微软雅黑"/>
          <w:sz w:val="32"/>
          <w:szCs w:val="32"/>
        </w:rPr>
        <w:t>，就会被抛弃。西方帝国主义非但没有捍卫小国的民主权利，反而是全世界贫穷</w:t>
      </w:r>
      <w:r w:rsidRPr="00166FBB">
        <w:rPr>
          <w:rFonts w:ascii="微软雅黑" w:eastAsia="微软雅黑" w:hAnsi="微软雅黑" w:hint="eastAsia"/>
          <w:sz w:val="32"/>
          <w:szCs w:val="32"/>
        </w:rPr>
        <w:t>的、被</w:t>
      </w:r>
      <w:r w:rsidRPr="00166FBB">
        <w:rPr>
          <w:rFonts w:ascii="微软雅黑" w:eastAsia="微软雅黑" w:hAnsi="微软雅黑"/>
          <w:sz w:val="32"/>
          <w:szCs w:val="32"/>
        </w:rPr>
        <w:t>压迫</w:t>
      </w:r>
      <w:r w:rsidRPr="00166FBB">
        <w:rPr>
          <w:rFonts w:ascii="微软雅黑" w:eastAsia="微软雅黑" w:hAnsi="微软雅黑" w:hint="eastAsia"/>
          <w:sz w:val="32"/>
          <w:szCs w:val="32"/>
        </w:rPr>
        <w:t>的</w:t>
      </w:r>
      <w:r w:rsidRPr="00166FBB">
        <w:rPr>
          <w:rFonts w:ascii="微软雅黑" w:eastAsia="微软雅黑" w:hAnsi="微软雅黑"/>
          <w:sz w:val="32"/>
          <w:szCs w:val="32"/>
        </w:rPr>
        <w:t>人民</w:t>
      </w:r>
      <w:r w:rsidRPr="00166FBB">
        <w:rPr>
          <w:rFonts w:ascii="微软雅黑" w:eastAsia="微软雅黑" w:hAnsi="微软雅黑" w:hint="eastAsia"/>
          <w:sz w:val="32"/>
          <w:szCs w:val="32"/>
        </w:rPr>
        <w:t>获得</w:t>
      </w:r>
      <w:r w:rsidRPr="00166FBB">
        <w:rPr>
          <w:rFonts w:ascii="微软雅黑" w:eastAsia="微软雅黑" w:hAnsi="微软雅黑"/>
          <w:sz w:val="32"/>
          <w:szCs w:val="32"/>
        </w:rPr>
        <w:t>自由的最大障碍。如果人类要和平、自由、安全地生活，就必须推翻这些</w:t>
      </w:r>
      <w:r w:rsidRPr="00166FBB">
        <w:rPr>
          <w:rFonts w:ascii="微软雅黑" w:eastAsia="微软雅黑" w:hAnsi="微软雅黑" w:hint="eastAsia"/>
          <w:sz w:val="32"/>
          <w:szCs w:val="32"/>
        </w:rPr>
        <w:t>匪徒</w:t>
      </w:r>
      <w:r w:rsidRPr="00166FBB">
        <w:rPr>
          <w:rFonts w:ascii="微软雅黑" w:eastAsia="微软雅黑" w:hAnsi="微软雅黑"/>
          <w:sz w:val="32"/>
          <w:szCs w:val="32"/>
        </w:rPr>
        <w:t>推行的资本主义制度。</w:t>
      </w:r>
    </w:p>
    <w:p w14:paraId="5375C661" w14:textId="33B5DA2F" w:rsidR="00FE6F7B" w:rsidRDefault="00632CB2" w:rsidP="00632CB2">
      <w:pPr>
        <w:widowControl/>
        <w:spacing w:line="240" w:lineRule="auto"/>
        <w:ind w:firstLineChars="0" w:firstLine="0"/>
        <w:jc w:val="left"/>
        <w:rPr>
          <w:rFonts w:ascii="宋体" w:hAnsi="宋体" w:hint="eastAsia"/>
          <w:sz w:val="32"/>
          <w:szCs w:val="32"/>
        </w:rPr>
      </w:pPr>
      <w:r>
        <w:rPr>
          <w:rFonts w:ascii="宋体" w:hAnsi="宋体" w:hint="eastAsia"/>
          <w:sz w:val="32"/>
          <w:szCs w:val="32"/>
        </w:rPr>
        <w:br w:type="page"/>
      </w:r>
    </w:p>
    <w:p w14:paraId="3756EE39" w14:textId="2E1C7707" w:rsidR="00FE6F7B" w:rsidRDefault="00E24B70">
      <w:pPr>
        <w:pStyle w:val="1"/>
        <w:rPr>
          <w:rFonts w:ascii="黑体" w:eastAsia="黑体" w:hAnsi="黑体" w:hint="eastAsia"/>
          <w:szCs w:val="36"/>
        </w:rPr>
      </w:pPr>
      <w:bookmarkStart w:id="7" w:name="_Toc231242906"/>
      <w:r>
        <w:rPr>
          <w:rFonts w:ascii="黑体" w:eastAsia="黑体" w:hAnsi="黑体" w:hint="eastAsia"/>
          <w:bCs/>
          <w:szCs w:val="36"/>
        </w:rPr>
        <w:lastRenderedPageBreak/>
        <w:t>俄罗斯工会活动家访谈：沉默亦被视作异议</w:t>
      </w:r>
      <w:bookmarkEnd w:id="7"/>
    </w:p>
    <w:p w14:paraId="1CFDCF9C" w14:textId="6D5FDA98" w:rsidR="00FE6F7B" w:rsidRDefault="00E24B70">
      <w:pPr>
        <w:ind w:firstLineChars="0" w:firstLine="0"/>
        <w:jc w:val="center"/>
      </w:pPr>
      <w:r>
        <w:rPr>
          <w:rFonts w:hint="eastAsia"/>
          <w:noProof/>
        </w:rPr>
        <w:drawing>
          <wp:inline distT="0" distB="0" distL="0" distR="0" wp14:anchorId="50E27F1D" wp14:editId="463B6620">
            <wp:extent cx="5148000" cy="4178809"/>
            <wp:effectExtent l="0" t="0" r="0" b="0"/>
            <wp:docPr id="4711878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8000" cy="4178809"/>
                    </a:xfrm>
                    <a:prstGeom prst="rect">
                      <a:avLst/>
                    </a:prstGeom>
                    <a:noFill/>
                    <a:ln>
                      <a:noFill/>
                    </a:ln>
                  </pic:spPr>
                </pic:pic>
              </a:graphicData>
            </a:graphic>
          </wp:inline>
        </w:drawing>
      </w:r>
    </w:p>
    <w:p w14:paraId="1826EF9F" w14:textId="1D5F5FEE" w:rsidR="00A55D19" w:rsidRPr="004E2BF4" w:rsidRDefault="00A55D19" w:rsidP="00A55D19">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E24B70">
        <w:rPr>
          <w:rFonts w:ascii="Times New Roman" w:eastAsia="仿宋" w:hAnsi="Times New Roman" w:cs="Times New Roman" w:hint="eastAsia"/>
          <w:szCs w:val="28"/>
        </w:rPr>
        <w:t>澳大利亚“绿色左翼”网站</w:t>
      </w:r>
    </w:p>
    <w:p w14:paraId="09BE22BC" w14:textId="50E54C3A" w:rsidR="00FE6F7B" w:rsidRDefault="00000000" w:rsidP="001051D9">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sidRPr="001051D9">
        <w:rPr>
          <w:rFonts w:ascii="Times New Roman" w:eastAsia="仿宋" w:hAnsi="Times New Roman" w:cs="Times New Roman"/>
          <w:szCs w:val="28"/>
        </w:rPr>
        <w:t>：</w:t>
      </w:r>
      <w:r w:rsidRPr="001051D9">
        <w:rPr>
          <w:rFonts w:ascii="Times New Roman" w:eastAsia="仿宋" w:hAnsi="Times New Roman" w:cs="Times New Roman"/>
          <w:szCs w:val="28"/>
        </w:rPr>
        <w:t>202</w:t>
      </w:r>
      <w:r w:rsidR="000C3CC5">
        <w:rPr>
          <w:rFonts w:ascii="Times New Roman" w:eastAsia="仿宋" w:hAnsi="Times New Roman" w:cs="Times New Roman" w:hint="eastAsia"/>
          <w:szCs w:val="28"/>
        </w:rPr>
        <w:t>5</w:t>
      </w:r>
      <w:r>
        <w:rPr>
          <w:rFonts w:ascii="Times New Roman" w:eastAsia="仿宋" w:hAnsi="Times New Roman" w:cs="Times New Roman"/>
          <w:szCs w:val="28"/>
        </w:rPr>
        <w:t>年</w:t>
      </w:r>
      <w:r w:rsidR="00361D26">
        <w:rPr>
          <w:rFonts w:ascii="Times New Roman" w:eastAsia="仿宋" w:hAnsi="Times New Roman" w:cs="Times New Roman" w:hint="eastAsia"/>
          <w:szCs w:val="28"/>
        </w:rPr>
        <w:t>3</w:t>
      </w:r>
      <w:r>
        <w:rPr>
          <w:rFonts w:ascii="Times New Roman" w:eastAsia="仿宋" w:hAnsi="Times New Roman" w:cs="Times New Roman"/>
          <w:szCs w:val="28"/>
        </w:rPr>
        <w:t>月</w:t>
      </w:r>
      <w:r w:rsidR="00E24B70">
        <w:rPr>
          <w:rFonts w:ascii="Times New Roman" w:eastAsia="仿宋" w:hAnsi="Times New Roman" w:cs="Times New Roman" w:hint="eastAsia"/>
          <w:szCs w:val="28"/>
        </w:rPr>
        <w:t>18</w:t>
      </w:r>
      <w:r>
        <w:rPr>
          <w:rFonts w:ascii="Times New Roman" w:eastAsia="仿宋" w:hAnsi="Times New Roman" w:cs="Times New Roman" w:hint="eastAsia"/>
          <w:szCs w:val="28"/>
        </w:rPr>
        <w:t>日</w:t>
      </w:r>
    </w:p>
    <w:p w14:paraId="26AB2237" w14:textId="55597760" w:rsidR="000C3CC5" w:rsidRDefault="00000000" w:rsidP="000C3CC5">
      <w:pPr>
        <w:spacing w:before="120" w:after="240" w:line="360" w:lineRule="exact"/>
        <w:ind w:firstLine="560"/>
        <w:jc w:val="left"/>
        <w:rPr>
          <w:rStyle w:val="afd"/>
          <w:rFonts w:ascii="Times New Roman" w:eastAsia="仿宋" w:hAnsi="Times New Roman" w:cs="Times New Roman"/>
          <w:szCs w:val="28"/>
          <w:lang w:val="es-ES"/>
        </w:rPr>
      </w:pPr>
      <w:r>
        <w:rPr>
          <w:rFonts w:ascii="Times New Roman" w:eastAsia="仿宋" w:hAnsi="Times New Roman" w:cs="Times New Roman"/>
          <w:szCs w:val="28"/>
        </w:rPr>
        <w:t>链接</w:t>
      </w:r>
      <w:r>
        <w:rPr>
          <w:rFonts w:ascii="Times New Roman" w:eastAsia="仿宋" w:hAnsi="Times New Roman" w:cs="Times New Roman" w:hint="eastAsia"/>
          <w:szCs w:val="28"/>
          <w:lang w:val="es-ES"/>
        </w:rPr>
        <w:t>：</w:t>
      </w:r>
      <w:hyperlink r:id="rId20" w:history="1">
        <w:r w:rsidR="00E24B70" w:rsidRPr="00D906DB">
          <w:rPr>
            <w:rStyle w:val="afd"/>
            <w:rFonts w:ascii="Times New Roman" w:eastAsia="仿宋" w:hAnsi="Times New Roman" w:cs="Times New Roman"/>
            <w:szCs w:val="28"/>
            <w:lang w:val="es-ES"/>
          </w:rPr>
          <w:t>https://www.greenleft.org.au/2025/1426/world/russian-trade-unionist-even-silence-viewed-dissent</w:t>
        </w:r>
      </w:hyperlink>
    </w:p>
    <w:p w14:paraId="488B79CC" w14:textId="4758F686" w:rsidR="00E24B70" w:rsidRPr="00E24B70" w:rsidRDefault="00E24B70" w:rsidP="00E24B70">
      <w:pPr>
        <w:spacing w:before="60" w:after="60" w:line="480" w:lineRule="exact"/>
        <w:ind w:firstLine="640"/>
        <w:rPr>
          <w:rFonts w:ascii="微软雅黑" w:eastAsia="微软雅黑" w:hAnsi="微软雅黑" w:hint="eastAsia"/>
          <w:sz w:val="32"/>
          <w:szCs w:val="32"/>
        </w:rPr>
      </w:pPr>
      <w:r w:rsidRPr="00E24B70">
        <w:rPr>
          <w:rFonts w:ascii="微软雅黑" w:eastAsia="微软雅黑" w:hAnsi="微软雅黑"/>
          <w:sz w:val="32"/>
          <w:szCs w:val="32"/>
        </w:rPr>
        <w:t>帕维尔</w:t>
      </w:r>
      <w:r w:rsidRPr="00F2265B">
        <w:rPr>
          <w:rFonts w:ascii="微软雅黑" w:eastAsia="微软雅黑" w:hAnsi="微软雅黑"/>
          <w:sz w:val="32"/>
          <w:szCs w:val="32"/>
          <w:lang w:val="es-ES"/>
        </w:rPr>
        <w:t>·</w:t>
      </w:r>
      <w:r w:rsidRPr="00E24B70">
        <w:rPr>
          <w:rFonts w:ascii="微软雅黑" w:eastAsia="微软雅黑" w:hAnsi="微软雅黑"/>
          <w:sz w:val="32"/>
          <w:szCs w:val="32"/>
        </w:rPr>
        <w:t>库久金</w:t>
      </w:r>
      <w:r w:rsidRPr="00F2265B">
        <w:rPr>
          <w:rFonts w:ascii="微软雅黑" w:eastAsia="微软雅黑" w:hAnsi="微软雅黑" w:hint="eastAsia"/>
          <w:sz w:val="32"/>
          <w:szCs w:val="32"/>
          <w:lang w:val="es-ES"/>
        </w:rPr>
        <w:t>（</w:t>
      </w:r>
      <w:r w:rsidRPr="00F2265B">
        <w:rPr>
          <w:rFonts w:ascii="微软雅黑" w:eastAsia="微软雅黑" w:hAnsi="微软雅黑"/>
          <w:sz w:val="32"/>
          <w:szCs w:val="32"/>
          <w:lang w:val="es-ES"/>
        </w:rPr>
        <w:t>Pavel Kudyukin</w:t>
      </w:r>
      <w:r w:rsidRPr="00F2265B">
        <w:rPr>
          <w:rFonts w:ascii="微软雅黑" w:eastAsia="微软雅黑" w:hAnsi="微软雅黑" w:hint="eastAsia"/>
          <w:sz w:val="32"/>
          <w:szCs w:val="32"/>
          <w:lang w:val="es-ES"/>
        </w:rPr>
        <w:t>）</w:t>
      </w:r>
      <w:r w:rsidRPr="00E24B70">
        <w:rPr>
          <w:rFonts w:ascii="微软雅黑" w:eastAsia="微软雅黑" w:hAnsi="微软雅黑"/>
          <w:sz w:val="32"/>
          <w:szCs w:val="32"/>
        </w:rPr>
        <w:t>是</w:t>
      </w:r>
      <w:r w:rsidRPr="00F2265B">
        <w:rPr>
          <w:rFonts w:ascii="微软雅黑" w:eastAsia="微软雅黑" w:hAnsi="微软雅黑" w:hint="eastAsia"/>
          <w:sz w:val="32"/>
          <w:szCs w:val="32"/>
          <w:lang w:val="es-ES"/>
        </w:rPr>
        <w:t>“</w:t>
      </w:r>
      <w:r w:rsidRPr="00E24B70">
        <w:rPr>
          <w:rFonts w:ascii="微软雅黑" w:eastAsia="微软雅黑" w:hAnsi="微软雅黑"/>
          <w:sz w:val="32"/>
          <w:szCs w:val="32"/>
        </w:rPr>
        <w:t>大学团结</w:t>
      </w:r>
      <w:r w:rsidRPr="00F2265B">
        <w:rPr>
          <w:rFonts w:ascii="微软雅黑" w:eastAsia="微软雅黑" w:hAnsi="微软雅黑" w:hint="eastAsia"/>
          <w:sz w:val="32"/>
          <w:szCs w:val="32"/>
          <w:lang w:val="es-ES"/>
        </w:rPr>
        <w:t>”</w:t>
      </w:r>
      <w:r w:rsidRPr="00E24B70">
        <w:rPr>
          <w:rFonts w:ascii="微软雅黑" w:eastAsia="微软雅黑" w:hAnsi="微软雅黑" w:hint="eastAsia"/>
          <w:sz w:val="32"/>
          <w:szCs w:val="32"/>
        </w:rPr>
        <w:t>工会</w:t>
      </w:r>
      <w:r w:rsidRPr="00F2265B">
        <w:rPr>
          <w:rFonts w:ascii="微软雅黑" w:eastAsia="微软雅黑" w:hAnsi="微软雅黑" w:hint="eastAsia"/>
          <w:sz w:val="32"/>
          <w:szCs w:val="32"/>
          <w:lang w:val="es-ES"/>
        </w:rPr>
        <w:t>（</w:t>
      </w:r>
      <w:r w:rsidRPr="00F2265B">
        <w:rPr>
          <w:rFonts w:ascii="微软雅黑" w:eastAsia="微软雅黑" w:hAnsi="微软雅黑"/>
          <w:sz w:val="32"/>
          <w:szCs w:val="32"/>
          <w:lang w:val="es-ES"/>
        </w:rPr>
        <w:t>University Solidarity trade union</w:t>
      </w:r>
      <w:r w:rsidRPr="00F2265B">
        <w:rPr>
          <w:rFonts w:ascii="微软雅黑" w:eastAsia="微软雅黑" w:hAnsi="微软雅黑" w:hint="eastAsia"/>
          <w:sz w:val="32"/>
          <w:szCs w:val="32"/>
          <w:lang w:val="es-ES"/>
        </w:rPr>
        <w:t>）</w:t>
      </w:r>
      <w:r w:rsidRPr="00E24B70">
        <w:rPr>
          <w:rFonts w:ascii="微软雅黑" w:eastAsia="微软雅黑" w:hAnsi="微软雅黑"/>
          <w:sz w:val="32"/>
          <w:szCs w:val="32"/>
        </w:rPr>
        <w:t>的联合主席</w:t>
      </w:r>
      <w:r w:rsidRPr="00F2265B">
        <w:rPr>
          <w:rFonts w:ascii="微软雅黑" w:eastAsia="微软雅黑" w:hAnsi="微软雅黑"/>
          <w:sz w:val="32"/>
          <w:szCs w:val="32"/>
          <w:lang w:val="es-ES"/>
        </w:rPr>
        <w:t>，</w:t>
      </w:r>
      <w:r w:rsidRPr="00E24B70">
        <w:rPr>
          <w:rFonts w:ascii="微软雅黑" w:eastAsia="微软雅黑" w:hAnsi="微软雅黑"/>
          <w:sz w:val="32"/>
          <w:szCs w:val="32"/>
        </w:rPr>
        <w:t>也是俄罗斯劳工联合会</w:t>
      </w:r>
      <w:r w:rsidRPr="00F2265B">
        <w:rPr>
          <w:rFonts w:ascii="微软雅黑" w:eastAsia="微软雅黑" w:hAnsi="微软雅黑"/>
          <w:sz w:val="32"/>
          <w:szCs w:val="32"/>
          <w:lang w:val="es-ES"/>
        </w:rPr>
        <w:t xml:space="preserve">（Confederation of Labour of </w:t>
      </w:r>
      <w:r w:rsidRPr="00F2265B">
        <w:rPr>
          <w:rFonts w:ascii="微软雅黑" w:eastAsia="微软雅黑" w:hAnsi="微软雅黑"/>
          <w:sz w:val="32"/>
          <w:szCs w:val="32"/>
          <w:lang w:val="es-ES"/>
        </w:rPr>
        <w:lastRenderedPageBreak/>
        <w:t>Russia (KTR)）</w:t>
      </w:r>
      <w:r w:rsidRPr="00E24B70">
        <w:rPr>
          <w:rFonts w:ascii="微软雅黑" w:eastAsia="微软雅黑" w:hAnsi="微软雅黑" w:hint="eastAsia"/>
          <w:sz w:val="32"/>
          <w:szCs w:val="32"/>
        </w:rPr>
        <w:t>的</w:t>
      </w:r>
      <w:r w:rsidRPr="00E24B70">
        <w:rPr>
          <w:rFonts w:ascii="微软雅黑" w:eastAsia="微软雅黑" w:hAnsi="微软雅黑"/>
          <w:sz w:val="32"/>
          <w:szCs w:val="32"/>
        </w:rPr>
        <w:t>理事会成员。</w:t>
      </w:r>
      <w:r w:rsidRPr="00E24B70">
        <w:rPr>
          <w:rFonts w:ascii="微软雅黑" w:eastAsia="微软雅黑" w:hAnsi="微软雅黑" w:hint="eastAsia"/>
          <w:sz w:val="32"/>
          <w:szCs w:val="32"/>
        </w:rPr>
        <w:t>本文是澳大利亚“</w:t>
      </w:r>
      <w:r w:rsidRPr="00E24B70">
        <w:rPr>
          <w:rFonts w:ascii="微软雅黑" w:eastAsia="微软雅黑" w:hAnsi="微软雅黑"/>
          <w:sz w:val="32"/>
          <w:szCs w:val="32"/>
        </w:rPr>
        <w:t>绿色左翼</w:t>
      </w:r>
      <w:r w:rsidRPr="00E24B70">
        <w:rPr>
          <w:rFonts w:ascii="微软雅黑" w:eastAsia="微软雅黑" w:hAnsi="微软雅黑" w:hint="eastAsia"/>
          <w:sz w:val="32"/>
          <w:szCs w:val="32"/>
        </w:rPr>
        <w:t>”</w:t>
      </w:r>
      <w:r w:rsidR="00336DD7">
        <w:rPr>
          <w:rFonts w:ascii="微软雅黑" w:eastAsia="微软雅黑" w:hAnsi="微软雅黑" w:hint="eastAsia"/>
          <w:sz w:val="32"/>
          <w:szCs w:val="32"/>
        </w:rPr>
        <w:t>（Green Left）</w:t>
      </w:r>
      <w:r w:rsidRPr="00E24B70">
        <w:rPr>
          <w:rFonts w:ascii="微软雅黑" w:eastAsia="微软雅黑" w:hAnsi="微软雅黑" w:hint="eastAsia"/>
          <w:sz w:val="32"/>
          <w:szCs w:val="32"/>
        </w:rPr>
        <w:t>网站</w:t>
      </w:r>
      <w:r w:rsidRPr="00E24B70">
        <w:rPr>
          <w:rFonts w:ascii="微软雅黑" w:eastAsia="微软雅黑" w:hAnsi="微软雅黑"/>
          <w:sz w:val="32"/>
          <w:szCs w:val="32"/>
        </w:rPr>
        <w:t>的费德里科·富恩特斯</w:t>
      </w:r>
      <w:r w:rsidRPr="00E24B70">
        <w:rPr>
          <w:rFonts w:ascii="微软雅黑" w:eastAsia="微软雅黑" w:hAnsi="微软雅黑" w:hint="eastAsia"/>
          <w:sz w:val="32"/>
          <w:szCs w:val="32"/>
        </w:rPr>
        <w:t>（</w:t>
      </w:r>
      <w:r w:rsidRPr="00E24B70">
        <w:rPr>
          <w:rFonts w:ascii="微软雅黑" w:eastAsia="微软雅黑" w:hAnsi="微软雅黑"/>
          <w:sz w:val="32"/>
          <w:szCs w:val="32"/>
        </w:rPr>
        <w:t>Federico Fuentes</w:t>
      </w:r>
      <w:r w:rsidRPr="00E24B70">
        <w:rPr>
          <w:rFonts w:ascii="微软雅黑" w:eastAsia="微软雅黑" w:hAnsi="微软雅黑" w:hint="eastAsia"/>
          <w:sz w:val="32"/>
          <w:szCs w:val="32"/>
        </w:rPr>
        <w:t>）</w:t>
      </w:r>
      <w:r w:rsidR="00336DD7">
        <w:rPr>
          <w:rFonts w:ascii="微软雅黑" w:eastAsia="微软雅黑" w:hAnsi="微软雅黑" w:hint="eastAsia"/>
          <w:sz w:val="32"/>
          <w:szCs w:val="32"/>
        </w:rPr>
        <w:t>和</w:t>
      </w:r>
      <w:r w:rsidRPr="00E24B70">
        <w:rPr>
          <w:rFonts w:ascii="微软雅黑" w:eastAsia="微软雅黑" w:hAnsi="微软雅黑" w:hint="eastAsia"/>
          <w:sz w:val="32"/>
          <w:szCs w:val="32"/>
        </w:rPr>
        <w:t>沙希利</w:t>
      </w:r>
      <w:r w:rsidRPr="00E24B70">
        <w:rPr>
          <w:rFonts w:ascii="微软雅黑" w:eastAsia="微软雅黑" w:hAnsi="微软雅黑"/>
          <w:sz w:val="32"/>
          <w:szCs w:val="32"/>
        </w:rPr>
        <w:t>·什利亚普尼科夫</w:t>
      </w:r>
      <w:r w:rsidRPr="00E24B70">
        <w:rPr>
          <w:rFonts w:ascii="微软雅黑" w:eastAsia="微软雅黑" w:hAnsi="微软雅黑" w:hint="eastAsia"/>
          <w:sz w:val="32"/>
          <w:szCs w:val="32"/>
        </w:rPr>
        <w:t>（</w:t>
      </w:r>
      <w:r w:rsidRPr="00E24B70">
        <w:rPr>
          <w:rFonts w:ascii="微软雅黑" w:eastAsia="微软雅黑" w:hAnsi="微软雅黑"/>
          <w:sz w:val="32"/>
          <w:szCs w:val="32"/>
        </w:rPr>
        <w:t>Serhii Shlyapnikov</w:t>
      </w:r>
      <w:r w:rsidRPr="00E24B70">
        <w:rPr>
          <w:rFonts w:ascii="微软雅黑" w:eastAsia="微软雅黑" w:hAnsi="微软雅黑" w:hint="eastAsia"/>
          <w:sz w:val="32"/>
          <w:szCs w:val="32"/>
        </w:rPr>
        <w:t>）</w:t>
      </w:r>
      <w:r w:rsidRPr="00E24B70">
        <w:rPr>
          <w:rFonts w:ascii="微软雅黑" w:eastAsia="微软雅黑" w:hAnsi="微软雅黑"/>
          <w:sz w:val="32"/>
          <w:szCs w:val="32"/>
        </w:rPr>
        <w:t>与库久金</w:t>
      </w:r>
      <w:r w:rsidRPr="00E24B70">
        <w:rPr>
          <w:rFonts w:ascii="微软雅黑" w:eastAsia="微软雅黑" w:hAnsi="微软雅黑" w:hint="eastAsia"/>
          <w:sz w:val="32"/>
          <w:szCs w:val="32"/>
        </w:rPr>
        <w:t>的对话，话题是</w:t>
      </w:r>
      <w:r w:rsidRPr="00E24B70">
        <w:rPr>
          <w:rFonts w:ascii="微软雅黑" w:eastAsia="微软雅黑" w:hAnsi="微软雅黑"/>
          <w:sz w:val="32"/>
          <w:szCs w:val="32"/>
        </w:rPr>
        <w:t>俄罗斯工人和工会的现状</w:t>
      </w:r>
      <w:r w:rsidRPr="00E24B70">
        <w:rPr>
          <w:rFonts w:ascii="微软雅黑" w:eastAsia="微软雅黑" w:hAnsi="微软雅黑" w:hint="eastAsia"/>
          <w:sz w:val="32"/>
          <w:szCs w:val="32"/>
        </w:rPr>
        <w:t>。</w:t>
      </w:r>
    </w:p>
    <w:p w14:paraId="29CC51AA" w14:textId="509CDB92" w:rsidR="00E24B70" w:rsidRPr="00E24B70" w:rsidRDefault="00E24B70" w:rsidP="00E24B70">
      <w:pPr>
        <w:spacing w:before="60" w:after="60" w:line="480" w:lineRule="exact"/>
        <w:ind w:firstLine="640"/>
        <w:rPr>
          <w:rFonts w:ascii="微软雅黑" w:eastAsia="微软雅黑" w:hAnsi="微软雅黑" w:hint="eastAsia"/>
          <w:sz w:val="32"/>
          <w:szCs w:val="32"/>
        </w:rPr>
      </w:pPr>
      <w:r>
        <w:rPr>
          <w:rFonts w:ascii="微软雅黑" w:eastAsia="微软雅黑" w:hAnsi="微软雅黑" w:hint="eastAsia"/>
          <w:b/>
          <w:bCs/>
          <w:sz w:val="32"/>
          <w:szCs w:val="32"/>
        </w:rPr>
        <w:t>问：</w:t>
      </w:r>
      <w:r w:rsidRPr="00E24B70">
        <w:rPr>
          <w:rFonts w:ascii="微软雅黑" w:eastAsia="微软雅黑" w:hAnsi="微软雅黑"/>
          <w:b/>
          <w:bCs/>
          <w:sz w:val="32"/>
          <w:szCs w:val="32"/>
        </w:rPr>
        <w:t>您能否描述一下俄罗斯工人目前的处境？</w:t>
      </w:r>
    </w:p>
    <w:p w14:paraId="1E65B656" w14:textId="3461DDE2" w:rsidR="00E24B70" w:rsidRPr="00E24B70" w:rsidRDefault="00E24B70" w:rsidP="00E24B70">
      <w:pPr>
        <w:spacing w:before="60" w:after="60" w:line="480" w:lineRule="exact"/>
        <w:ind w:firstLine="640"/>
        <w:rPr>
          <w:rFonts w:ascii="微软雅黑" w:eastAsia="微软雅黑" w:hAnsi="微软雅黑" w:hint="eastAsia"/>
          <w:sz w:val="32"/>
          <w:szCs w:val="32"/>
        </w:rPr>
      </w:pPr>
      <w:r>
        <w:rPr>
          <w:rFonts w:ascii="微软雅黑" w:eastAsia="微软雅黑" w:hAnsi="微软雅黑" w:hint="eastAsia"/>
          <w:sz w:val="32"/>
          <w:szCs w:val="32"/>
        </w:rPr>
        <w:t>答：</w:t>
      </w:r>
      <w:r w:rsidRPr="00E24B70">
        <w:rPr>
          <w:rFonts w:ascii="微软雅黑" w:eastAsia="微软雅黑" w:hAnsi="微软雅黑" w:hint="eastAsia"/>
          <w:sz w:val="32"/>
          <w:szCs w:val="32"/>
        </w:rPr>
        <w:t>值得注意的是，</w:t>
      </w:r>
      <w:r w:rsidRPr="00E24B70">
        <w:rPr>
          <w:rFonts w:ascii="微软雅黑" w:eastAsia="微软雅黑" w:hAnsi="微软雅黑"/>
          <w:sz w:val="32"/>
          <w:szCs w:val="32"/>
        </w:rPr>
        <w:t>工资水平出现</w:t>
      </w:r>
      <w:r w:rsidRPr="00E24B70">
        <w:rPr>
          <w:rFonts w:ascii="微软雅黑" w:eastAsia="微软雅黑" w:hAnsi="微软雅黑" w:hint="eastAsia"/>
          <w:sz w:val="32"/>
          <w:szCs w:val="32"/>
        </w:rPr>
        <w:t>了</w:t>
      </w:r>
      <w:r w:rsidRPr="00E24B70">
        <w:rPr>
          <w:rFonts w:ascii="微软雅黑" w:eastAsia="微软雅黑" w:hAnsi="微软雅黑"/>
          <w:sz w:val="32"/>
          <w:szCs w:val="32"/>
        </w:rPr>
        <w:t>显著</w:t>
      </w:r>
      <w:r w:rsidRPr="00E24B70">
        <w:rPr>
          <w:rFonts w:ascii="微软雅黑" w:eastAsia="微软雅黑" w:hAnsi="微软雅黑" w:hint="eastAsia"/>
          <w:sz w:val="32"/>
          <w:szCs w:val="32"/>
        </w:rPr>
        <w:t>的</w:t>
      </w:r>
      <w:r w:rsidRPr="00E24B70">
        <w:rPr>
          <w:rFonts w:ascii="微软雅黑" w:eastAsia="微软雅黑" w:hAnsi="微软雅黑"/>
          <w:sz w:val="32"/>
          <w:szCs w:val="32"/>
        </w:rPr>
        <w:t>分化。</w:t>
      </w:r>
      <w:r w:rsidRPr="00E24B70">
        <w:rPr>
          <w:rFonts w:ascii="微软雅黑" w:eastAsia="微软雅黑" w:hAnsi="微软雅黑" w:hint="eastAsia"/>
          <w:sz w:val="32"/>
          <w:szCs w:val="32"/>
        </w:rPr>
        <w:t>军事企业</w:t>
      </w:r>
      <w:r w:rsidRPr="00E24B70">
        <w:rPr>
          <w:rFonts w:ascii="微软雅黑" w:eastAsia="微软雅黑" w:hAnsi="微软雅黑"/>
          <w:sz w:val="32"/>
          <w:szCs w:val="32"/>
        </w:rPr>
        <w:t>由于需要吸引工人</w:t>
      </w:r>
      <w:r w:rsidRPr="00E24B70">
        <w:rPr>
          <w:rFonts w:ascii="微软雅黑" w:eastAsia="微软雅黑" w:hAnsi="微软雅黑" w:hint="eastAsia"/>
          <w:sz w:val="32"/>
          <w:szCs w:val="32"/>
        </w:rPr>
        <w:t>前来工作</w:t>
      </w:r>
      <w:r w:rsidRPr="00E24B70">
        <w:rPr>
          <w:rFonts w:ascii="微软雅黑" w:eastAsia="微软雅黑" w:hAnsi="微软雅黑"/>
          <w:sz w:val="32"/>
          <w:szCs w:val="32"/>
        </w:rPr>
        <w:t>，大多</w:t>
      </w:r>
      <w:r w:rsidRPr="00E24B70">
        <w:rPr>
          <w:rFonts w:ascii="微软雅黑" w:eastAsia="微软雅黑" w:hAnsi="微软雅黑" w:hint="eastAsia"/>
          <w:sz w:val="32"/>
          <w:szCs w:val="32"/>
        </w:rPr>
        <w:t>会提高工资</w:t>
      </w:r>
      <w:r w:rsidRPr="00E24B70">
        <w:rPr>
          <w:rFonts w:ascii="微软雅黑" w:eastAsia="微软雅黑" w:hAnsi="微软雅黑"/>
          <w:sz w:val="32"/>
          <w:szCs w:val="32"/>
        </w:rPr>
        <w:t>。</w:t>
      </w:r>
      <w:r w:rsidRPr="00E24B70">
        <w:rPr>
          <w:rFonts w:ascii="微软雅黑" w:eastAsia="微软雅黑" w:hAnsi="微软雅黑" w:hint="eastAsia"/>
          <w:sz w:val="32"/>
          <w:szCs w:val="32"/>
        </w:rPr>
        <w:t>在招募工人方面面临更激烈竞争</w:t>
      </w:r>
      <w:r w:rsidRPr="00E24B70">
        <w:rPr>
          <w:rFonts w:ascii="微软雅黑" w:eastAsia="微软雅黑" w:hAnsi="微软雅黑"/>
          <w:sz w:val="32"/>
          <w:szCs w:val="32"/>
        </w:rPr>
        <w:t>的非</w:t>
      </w:r>
      <w:r w:rsidRPr="00E24B70">
        <w:rPr>
          <w:rFonts w:ascii="微软雅黑" w:eastAsia="微软雅黑" w:hAnsi="微软雅黑" w:hint="eastAsia"/>
          <w:sz w:val="32"/>
          <w:szCs w:val="32"/>
        </w:rPr>
        <w:t>军事</w:t>
      </w:r>
      <w:r w:rsidRPr="00E24B70">
        <w:rPr>
          <w:rFonts w:ascii="微软雅黑" w:eastAsia="微软雅黑" w:hAnsi="微软雅黑"/>
          <w:sz w:val="32"/>
          <w:szCs w:val="32"/>
        </w:rPr>
        <w:t>企业也试图通过提高工资来吸引工人，但</w:t>
      </w:r>
      <w:r w:rsidRPr="00E24B70">
        <w:rPr>
          <w:rFonts w:ascii="微软雅黑" w:eastAsia="微软雅黑" w:hAnsi="微软雅黑" w:hint="eastAsia"/>
          <w:sz w:val="32"/>
          <w:szCs w:val="32"/>
        </w:rPr>
        <w:t>并不总能</w:t>
      </w:r>
      <w:r w:rsidR="00B81BB4">
        <w:rPr>
          <w:rFonts w:ascii="微软雅黑" w:eastAsia="微软雅黑" w:hAnsi="微软雅黑" w:hint="eastAsia"/>
          <w:sz w:val="32"/>
          <w:szCs w:val="32"/>
        </w:rPr>
        <w:t>奏效</w:t>
      </w:r>
      <w:r w:rsidRPr="00E24B70">
        <w:rPr>
          <w:rFonts w:ascii="微软雅黑" w:eastAsia="微软雅黑" w:hAnsi="微软雅黑"/>
          <w:sz w:val="32"/>
          <w:szCs w:val="32"/>
        </w:rPr>
        <w:t>。</w:t>
      </w:r>
    </w:p>
    <w:p w14:paraId="3F10B0F9" w14:textId="77777777" w:rsidR="00E24B70" w:rsidRPr="00E24B70" w:rsidRDefault="00E24B70" w:rsidP="00E24B70">
      <w:pPr>
        <w:spacing w:before="60" w:after="60" w:line="480" w:lineRule="exact"/>
        <w:ind w:firstLine="640"/>
        <w:rPr>
          <w:rFonts w:ascii="微软雅黑" w:eastAsia="微软雅黑" w:hAnsi="微软雅黑" w:hint="eastAsia"/>
          <w:sz w:val="32"/>
          <w:szCs w:val="32"/>
        </w:rPr>
      </w:pPr>
      <w:r w:rsidRPr="00E24B70">
        <w:rPr>
          <w:rFonts w:ascii="微软雅黑" w:eastAsia="微软雅黑" w:hAnsi="微软雅黑" w:hint="eastAsia"/>
          <w:sz w:val="32"/>
          <w:szCs w:val="32"/>
        </w:rPr>
        <w:t>然而，</w:t>
      </w:r>
      <w:r w:rsidRPr="00E24B70">
        <w:rPr>
          <w:rFonts w:ascii="微软雅黑" w:eastAsia="微软雅黑" w:hAnsi="微软雅黑"/>
          <w:sz w:val="32"/>
          <w:szCs w:val="32"/>
        </w:rPr>
        <w:t>相当一部分工人的工资水平停滞不前</w:t>
      </w:r>
      <w:r w:rsidRPr="00E24B70">
        <w:rPr>
          <w:rFonts w:ascii="微软雅黑" w:eastAsia="微软雅黑" w:hAnsi="微软雅黑" w:hint="eastAsia"/>
          <w:sz w:val="32"/>
          <w:szCs w:val="32"/>
        </w:rPr>
        <w:t>，</w:t>
      </w:r>
      <w:r w:rsidRPr="00E24B70">
        <w:rPr>
          <w:rFonts w:ascii="微软雅黑" w:eastAsia="微软雅黑" w:hAnsi="微软雅黑"/>
          <w:sz w:val="32"/>
          <w:szCs w:val="32"/>
        </w:rPr>
        <w:t>赶</w:t>
      </w:r>
      <w:r w:rsidRPr="00E24B70">
        <w:rPr>
          <w:rFonts w:ascii="微软雅黑" w:eastAsia="微软雅黑" w:hAnsi="微软雅黑" w:hint="eastAsia"/>
          <w:sz w:val="32"/>
          <w:szCs w:val="32"/>
        </w:rPr>
        <w:t>不</w:t>
      </w:r>
      <w:r w:rsidRPr="00E24B70">
        <w:rPr>
          <w:rFonts w:ascii="微软雅黑" w:eastAsia="微软雅黑" w:hAnsi="微软雅黑"/>
          <w:sz w:val="32"/>
          <w:szCs w:val="32"/>
        </w:rPr>
        <w:t>上物价上涨的速度。此外，工资</w:t>
      </w:r>
      <w:r w:rsidRPr="00E24B70">
        <w:rPr>
          <w:rFonts w:ascii="微软雅黑" w:eastAsia="微软雅黑" w:hAnsi="微软雅黑" w:hint="eastAsia"/>
          <w:sz w:val="32"/>
          <w:szCs w:val="32"/>
        </w:rPr>
        <w:t>平均数</w:t>
      </w:r>
      <w:r w:rsidRPr="00E24B70">
        <w:rPr>
          <w:rFonts w:ascii="微软雅黑" w:eastAsia="微软雅黑" w:hAnsi="微软雅黑"/>
          <w:sz w:val="32"/>
          <w:szCs w:val="32"/>
        </w:rPr>
        <w:t>与工资</w:t>
      </w:r>
      <w:r w:rsidRPr="00E24B70">
        <w:rPr>
          <w:rFonts w:ascii="微软雅黑" w:eastAsia="微软雅黑" w:hAnsi="微软雅黑" w:hint="eastAsia"/>
          <w:sz w:val="32"/>
          <w:szCs w:val="32"/>
        </w:rPr>
        <w:t>中位数</w:t>
      </w:r>
      <w:r w:rsidRPr="00E24B70">
        <w:rPr>
          <w:rFonts w:ascii="微软雅黑" w:eastAsia="微软雅黑" w:hAnsi="微软雅黑"/>
          <w:sz w:val="32"/>
          <w:szCs w:val="32"/>
        </w:rPr>
        <w:t>之间的差距正</w:t>
      </w:r>
      <w:r w:rsidRPr="00E24B70">
        <w:rPr>
          <w:rFonts w:ascii="微软雅黑" w:eastAsia="微软雅黑" w:hAnsi="微软雅黑" w:hint="eastAsia"/>
          <w:sz w:val="32"/>
          <w:szCs w:val="32"/>
        </w:rPr>
        <w:t>在</w:t>
      </w:r>
      <w:r w:rsidRPr="00E24B70">
        <w:rPr>
          <w:rFonts w:ascii="微软雅黑" w:eastAsia="微软雅黑" w:hAnsi="微软雅黑"/>
          <w:sz w:val="32"/>
          <w:szCs w:val="32"/>
        </w:rPr>
        <w:t>扩大。</w:t>
      </w:r>
    </w:p>
    <w:p w14:paraId="7E620EFA" w14:textId="6EFF6DC0" w:rsidR="00E24B70" w:rsidRPr="00E24B70" w:rsidRDefault="00E24B70" w:rsidP="00E24B70">
      <w:pPr>
        <w:spacing w:before="60" w:after="60" w:line="480" w:lineRule="exact"/>
        <w:ind w:firstLine="640"/>
        <w:rPr>
          <w:rFonts w:ascii="微软雅黑" w:eastAsia="微软雅黑" w:hAnsi="微软雅黑" w:hint="eastAsia"/>
          <w:sz w:val="32"/>
          <w:szCs w:val="32"/>
        </w:rPr>
      </w:pPr>
      <w:r w:rsidRPr="00E24B70">
        <w:rPr>
          <w:rFonts w:ascii="微软雅黑" w:eastAsia="微软雅黑" w:hAnsi="微软雅黑"/>
          <w:sz w:val="32"/>
          <w:szCs w:val="32"/>
        </w:rPr>
        <w:t>公共部门</w:t>
      </w:r>
      <w:r w:rsidRPr="00E24B70">
        <w:rPr>
          <w:rFonts w:ascii="微软雅黑" w:eastAsia="微软雅黑" w:hAnsi="微软雅黑" w:hint="eastAsia"/>
          <w:sz w:val="32"/>
          <w:szCs w:val="32"/>
        </w:rPr>
        <w:t>的</w:t>
      </w:r>
      <w:r w:rsidRPr="00E24B70">
        <w:rPr>
          <w:rFonts w:ascii="微软雅黑" w:eastAsia="微软雅黑" w:hAnsi="微软雅黑"/>
          <w:sz w:val="32"/>
          <w:szCs w:val="32"/>
        </w:rPr>
        <w:t>工资</w:t>
      </w:r>
      <w:r w:rsidRPr="00E24B70">
        <w:rPr>
          <w:rFonts w:ascii="微软雅黑" w:eastAsia="微软雅黑" w:hAnsi="微软雅黑" w:hint="eastAsia"/>
          <w:sz w:val="32"/>
          <w:szCs w:val="32"/>
        </w:rPr>
        <w:t>远远落后</w:t>
      </w:r>
      <w:r w:rsidRPr="00E24B70">
        <w:rPr>
          <w:rFonts w:ascii="微软雅黑" w:eastAsia="微软雅黑" w:hAnsi="微软雅黑"/>
          <w:sz w:val="32"/>
          <w:szCs w:val="32"/>
        </w:rPr>
        <w:t>。</w:t>
      </w:r>
      <w:r w:rsidRPr="00E24B70">
        <w:rPr>
          <w:rFonts w:ascii="微软雅黑" w:eastAsia="微软雅黑" w:hAnsi="微软雅黑" w:hint="eastAsia"/>
          <w:sz w:val="32"/>
          <w:szCs w:val="32"/>
        </w:rPr>
        <w:t>不论</w:t>
      </w:r>
      <w:r w:rsidRPr="00E24B70">
        <w:rPr>
          <w:rFonts w:ascii="微软雅黑" w:eastAsia="微软雅黑" w:hAnsi="微软雅黑"/>
          <w:sz w:val="32"/>
          <w:szCs w:val="32"/>
        </w:rPr>
        <w:t>在名义</w:t>
      </w:r>
      <w:r w:rsidRPr="00E24B70">
        <w:rPr>
          <w:rFonts w:ascii="微软雅黑" w:eastAsia="微软雅黑" w:hAnsi="微软雅黑" w:hint="eastAsia"/>
          <w:sz w:val="32"/>
          <w:szCs w:val="32"/>
        </w:rPr>
        <w:t>上还是</w:t>
      </w:r>
      <w:r w:rsidRPr="00E24B70">
        <w:rPr>
          <w:rFonts w:ascii="微软雅黑" w:eastAsia="微软雅黑" w:hAnsi="微软雅黑"/>
          <w:sz w:val="32"/>
          <w:szCs w:val="32"/>
        </w:rPr>
        <w:t>实际</w:t>
      </w:r>
      <w:r w:rsidRPr="00E24B70">
        <w:rPr>
          <w:rFonts w:ascii="微软雅黑" w:eastAsia="微软雅黑" w:hAnsi="微软雅黑" w:hint="eastAsia"/>
          <w:sz w:val="32"/>
          <w:szCs w:val="32"/>
        </w:rPr>
        <w:t>上</w:t>
      </w:r>
      <w:r w:rsidR="009D784B">
        <w:rPr>
          <w:rFonts w:ascii="微软雅黑" w:eastAsia="微软雅黑" w:hAnsi="微软雅黑" w:hint="eastAsia"/>
          <w:sz w:val="32"/>
          <w:szCs w:val="32"/>
        </w:rPr>
        <w:t>，</w:t>
      </w:r>
      <w:r w:rsidR="009D784B" w:rsidRPr="00E24B70">
        <w:rPr>
          <w:rFonts w:ascii="微软雅黑" w:eastAsia="微软雅黑" w:hAnsi="微软雅黑" w:hint="eastAsia"/>
          <w:sz w:val="32"/>
          <w:szCs w:val="32"/>
        </w:rPr>
        <w:t>拨给公共部门</w:t>
      </w:r>
      <w:r w:rsidR="009D784B" w:rsidRPr="00E24B70">
        <w:rPr>
          <w:rFonts w:ascii="微软雅黑" w:eastAsia="微软雅黑" w:hAnsi="微软雅黑"/>
          <w:sz w:val="32"/>
          <w:szCs w:val="32"/>
        </w:rPr>
        <w:t>的资金</w:t>
      </w:r>
      <w:r w:rsidRPr="00E24B70">
        <w:rPr>
          <w:rFonts w:ascii="微软雅黑" w:eastAsia="微软雅黑" w:hAnsi="微软雅黑" w:hint="eastAsia"/>
          <w:sz w:val="32"/>
          <w:szCs w:val="32"/>
        </w:rPr>
        <w:t>都</w:t>
      </w:r>
      <w:r w:rsidRPr="00E24B70">
        <w:rPr>
          <w:rFonts w:ascii="微软雅黑" w:eastAsia="微软雅黑" w:hAnsi="微软雅黑"/>
          <w:sz w:val="32"/>
          <w:szCs w:val="32"/>
        </w:rPr>
        <w:t>停滞不前</w:t>
      </w:r>
      <w:r w:rsidRPr="00E24B70">
        <w:rPr>
          <w:rFonts w:ascii="微软雅黑" w:eastAsia="微软雅黑" w:hAnsi="微软雅黑" w:hint="eastAsia"/>
          <w:sz w:val="32"/>
          <w:szCs w:val="32"/>
        </w:rPr>
        <w:t>或</w:t>
      </w:r>
      <w:r w:rsidRPr="00E24B70">
        <w:rPr>
          <w:rFonts w:ascii="微软雅黑" w:eastAsia="微软雅黑" w:hAnsi="微软雅黑"/>
          <w:sz w:val="32"/>
          <w:szCs w:val="32"/>
        </w:rPr>
        <w:t>有所下降。2012年</w:t>
      </w:r>
      <w:r w:rsidRPr="00E24B70">
        <w:rPr>
          <w:rFonts w:ascii="微软雅黑" w:eastAsia="微软雅黑" w:hAnsi="微软雅黑" w:hint="eastAsia"/>
          <w:sz w:val="32"/>
          <w:szCs w:val="32"/>
        </w:rPr>
        <w:t>曾有一部《</w:t>
      </w:r>
      <w:r w:rsidRPr="00E24B70">
        <w:rPr>
          <w:rFonts w:ascii="微软雅黑" w:eastAsia="微软雅黑" w:hAnsi="微软雅黑"/>
          <w:sz w:val="32"/>
          <w:szCs w:val="32"/>
        </w:rPr>
        <w:t>五月法令</w:t>
      </w:r>
      <w:r w:rsidRPr="00E24B70">
        <w:rPr>
          <w:rFonts w:ascii="微软雅黑" w:eastAsia="微软雅黑" w:hAnsi="微软雅黑" w:hint="eastAsia"/>
          <w:sz w:val="32"/>
          <w:szCs w:val="32"/>
        </w:rPr>
        <w:t>》（</w:t>
      </w:r>
      <w:r w:rsidRPr="00E24B70">
        <w:rPr>
          <w:rFonts w:ascii="微软雅黑" w:eastAsia="微软雅黑" w:hAnsi="微软雅黑"/>
          <w:sz w:val="32"/>
          <w:szCs w:val="32"/>
        </w:rPr>
        <w:t>May Decrees</w:t>
      </w:r>
      <w:r w:rsidRPr="00E24B70">
        <w:rPr>
          <w:rFonts w:ascii="微软雅黑" w:eastAsia="微软雅黑" w:hAnsi="微软雅黑" w:hint="eastAsia"/>
          <w:sz w:val="32"/>
          <w:szCs w:val="32"/>
        </w:rPr>
        <w:t>），该法令试图</w:t>
      </w:r>
      <w:r w:rsidRPr="00E24B70">
        <w:rPr>
          <w:rFonts w:ascii="微软雅黑" w:eastAsia="微软雅黑" w:hAnsi="微软雅黑"/>
          <w:sz w:val="32"/>
          <w:szCs w:val="32"/>
        </w:rPr>
        <w:t>使教育、科学、医疗和文化领域的工资与地区平均水平接轨，</w:t>
      </w:r>
      <w:r w:rsidRPr="00E24B70">
        <w:rPr>
          <w:rFonts w:ascii="微软雅黑" w:eastAsia="微软雅黑" w:hAnsi="微软雅黑" w:hint="eastAsia"/>
          <w:sz w:val="32"/>
          <w:szCs w:val="32"/>
        </w:rPr>
        <w:t>但</w:t>
      </w:r>
      <w:r w:rsidRPr="00E24B70">
        <w:rPr>
          <w:rFonts w:ascii="微软雅黑" w:eastAsia="微软雅黑" w:hAnsi="微软雅黑"/>
          <w:sz w:val="32"/>
          <w:szCs w:val="32"/>
        </w:rPr>
        <w:t>如今已</w:t>
      </w:r>
      <w:r w:rsidRPr="00E24B70">
        <w:rPr>
          <w:rFonts w:ascii="微软雅黑" w:eastAsia="微软雅黑" w:hAnsi="微软雅黑" w:hint="eastAsia"/>
          <w:sz w:val="32"/>
          <w:szCs w:val="32"/>
        </w:rPr>
        <w:t>不再实施。</w:t>
      </w:r>
    </w:p>
    <w:p w14:paraId="12E59AD0" w14:textId="20854AF5" w:rsidR="00E24B70" w:rsidRPr="009D784B" w:rsidRDefault="00E24B70" w:rsidP="00E24B70">
      <w:pPr>
        <w:spacing w:before="60" w:after="60" w:line="480" w:lineRule="exact"/>
        <w:ind w:firstLine="640"/>
        <w:rPr>
          <w:rFonts w:ascii="微软雅黑" w:eastAsia="微软雅黑" w:hAnsi="微软雅黑" w:hint="eastAsia"/>
          <w:sz w:val="32"/>
          <w:szCs w:val="32"/>
        </w:rPr>
      </w:pPr>
      <w:r w:rsidRPr="009D784B">
        <w:rPr>
          <w:rFonts w:ascii="微软雅黑" w:eastAsia="微软雅黑" w:hAnsi="微软雅黑" w:hint="eastAsia"/>
          <w:b/>
          <w:bCs/>
          <w:sz w:val="32"/>
          <w:szCs w:val="32"/>
        </w:rPr>
        <w:t>问：</w:t>
      </w:r>
      <w:r w:rsidRPr="009D784B">
        <w:rPr>
          <w:rFonts w:ascii="微软雅黑" w:eastAsia="微软雅黑" w:hAnsi="微软雅黑"/>
          <w:b/>
          <w:bCs/>
          <w:sz w:val="32"/>
          <w:szCs w:val="32"/>
        </w:rPr>
        <w:t>战争是否推动了物价上涨？工人们是否看到了两者之间的联系？</w:t>
      </w:r>
    </w:p>
    <w:p w14:paraId="0D70D922" w14:textId="565538BF" w:rsidR="00E24B70" w:rsidRPr="00E24B70" w:rsidRDefault="00E24B70" w:rsidP="00E24B70">
      <w:pPr>
        <w:spacing w:before="60" w:after="60" w:line="480" w:lineRule="exact"/>
        <w:ind w:firstLine="640"/>
        <w:rPr>
          <w:rFonts w:ascii="微软雅黑" w:eastAsia="微软雅黑" w:hAnsi="微软雅黑" w:hint="eastAsia"/>
          <w:sz w:val="32"/>
          <w:szCs w:val="32"/>
        </w:rPr>
      </w:pPr>
      <w:r>
        <w:rPr>
          <w:rFonts w:ascii="微软雅黑" w:eastAsia="微软雅黑" w:hAnsi="微软雅黑" w:hint="eastAsia"/>
          <w:sz w:val="32"/>
          <w:szCs w:val="32"/>
        </w:rPr>
        <w:t>答：</w:t>
      </w:r>
      <w:r w:rsidRPr="00E24B70">
        <w:rPr>
          <w:rFonts w:ascii="微软雅黑" w:eastAsia="微软雅黑" w:hAnsi="微软雅黑"/>
          <w:sz w:val="32"/>
          <w:szCs w:val="32"/>
        </w:rPr>
        <w:t>军事</w:t>
      </w:r>
      <w:r w:rsidRPr="00E24B70">
        <w:rPr>
          <w:rFonts w:ascii="微软雅黑" w:eastAsia="微软雅黑" w:hAnsi="微软雅黑" w:hint="eastAsia"/>
          <w:sz w:val="32"/>
          <w:szCs w:val="32"/>
        </w:rPr>
        <w:t>行业</w:t>
      </w:r>
      <w:r w:rsidRPr="00E24B70">
        <w:rPr>
          <w:rFonts w:ascii="微软雅黑" w:eastAsia="微软雅黑" w:hAnsi="微软雅黑"/>
          <w:sz w:val="32"/>
          <w:szCs w:val="32"/>
        </w:rPr>
        <w:t>以及与军工</w:t>
      </w:r>
      <w:r w:rsidRPr="00E24B70">
        <w:rPr>
          <w:rFonts w:ascii="微软雅黑" w:eastAsia="微软雅黑" w:hAnsi="微软雅黑" w:hint="eastAsia"/>
          <w:sz w:val="32"/>
          <w:szCs w:val="32"/>
        </w:rPr>
        <w:t>复</w:t>
      </w:r>
      <w:r w:rsidRPr="00E24B70">
        <w:rPr>
          <w:rFonts w:ascii="微软雅黑" w:eastAsia="微软雅黑" w:hAnsi="微软雅黑"/>
          <w:sz w:val="32"/>
          <w:szCs w:val="32"/>
        </w:rPr>
        <w:t>合体密切相关</w:t>
      </w:r>
      <w:r w:rsidR="009D784B">
        <w:rPr>
          <w:rFonts w:ascii="微软雅黑" w:eastAsia="微软雅黑" w:hAnsi="微软雅黑" w:hint="eastAsia"/>
          <w:sz w:val="32"/>
          <w:szCs w:val="32"/>
        </w:rPr>
        <w:t>的</w:t>
      </w:r>
      <w:r w:rsidRPr="00E24B70">
        <w:rPr>
          <w:rFonts w:ascii="微软雅黑" w:eastAsia="微软雅黑" w:hAnsi="微软雅黑"/>
          <w:sz w:val="32"/>
          <w:szCs w:val="32"/>
        </w:rPr>
        <w:t>行业</w:t>
      </w:r>
      <w:r w:rsidRPr="00E24B70">
        <w:rPr>
          <w:rFonts w:ascii="微软雅黑" w:eastAsia="微软雅黑" w:hAnsi="微软雅黑" w:hint="eastAsia"/>
          <w:sz w:val="32"/>
          <w:szCs w:val="32"/>
        </w:rPr>
        <w:t>的产品价格正在上涨，这是推动通货膨胀的因素</w:t>
      </w:r>
      <w:r w:rsidRPr="00E24B70">
        <w:rPr>
          <w:rFonts w:ascii="微软雅黑" w:eastAsia="微软雅黑" w:hAnsi="微软雅黑"/>
          <w:sz w:val="32"/>
          <w:szCs w:val="32"/>
        </w:rPr>
        <w:t>。然而，大多数人并没有将他们深感关切的通货膨胀与战争联系起来。</w:t>
      </w:r>
    </w:p>
    <w:p w14:paraId="3D46B057" w14:textId="3499625C" w:rsidR="00E24B70" w:rsidRPr="00E24B70" w:rsidRDefault="00E24B70" w:rsidP="00E24B70">
      <w:pPr>
        <w:spacing w:before="60" w:after="60" w:line="480" w:lineRule="exact"/>
        <w:ind w:firstLine="640"/>
        <w:rPr>
          <w:rFonts w:ascii="微软雅黑" w:eastAsia="微软雅黑" w:hAnsi="微软雅黑" w:hint="eastAsia"/>
          <w:sz w:val="32"/>
          <w:szCs w:val="32"/>
        </w:rPr>
      </w:pPr>
      <w:r>
        <w:rPr>
          <w:rFonts w:ascii="微软雅黑" w:eastAsia="微软雅黑" w:hAnsi="微软雅黑" w:hint="eastAsia"/>
          <w:b/>
          <w:bCs/>
          <w:sz w:val="32"/>
          <w:szCs w:val="32"/>
        </w:rPr>
        <w:lastRenderedPageBreak/>
        <w:t>问：</w:t>
      </w:r>
      <w:r w:rsidRPr="00E24B70">
        <w:rPr>
          <w:rFonts w:ascii="微软雅黑" w:eastAsia="微软雅黑" w:hAnsi="微软雅黑"/>
          <w:b/>
          <w:bCs/>
          <w:sz w:val="32"/>
          <w:szCs w:val="32"/>
        </w:rPr>
        <w:t>这是否意味着俄罗斯总统弗拉基米尔·普京已经成功地让民众对战争保持相对冷漠？</w:t>
      </w:r>
    </w:p>
    <w:p w14:paraId="5BE7BBEA" w14:textId="2AB4F78B" w:rsidR="00E24B70" w:rsidRPr="00E24B70" w:rsidRDefault="00E24B70" w:rsidP="00E24B70">
      <w:pPr>
        <w:spacing w:before="60" w:after="60" w:line="480" w:lineRule="exact"/>
        <w:ind w:firstLine="640"/>
        <w:rPr>
          <w:rFonts w:ascii="微软雅黑" w:eastAsia="微软雅黑" w:hAnsi="微软雅黑" w:hint="eastAsia"/>
          <w:sz w:val="32"/>
          <w:szCs w:val="32"/>
        </w:rPr>
      </w:pPr>
      <w:r>
        <w:rPr>
          <w:rFonts w:ascii="微软雅黑" w:eastAsia="微软雅黑" w:hAnsi="微软雅黑" w:hint="eastAsia"/>
          <w:sz w:val="32"/>
          <w:szCs w:val="32"/>
        </w:rPr>
        <w:t>答：</w:t>
      </w:r>
      <w:r w:rsidRPr="00E24B70">
        <w:rPr>
          <w:rFonts w:ascii="微软雅黑" w:eastAsia="微软雅黑" w:hAnsi="微软雅黑"/>
          <w:sz w:val="32"/>
          <w:szCs w:val="32"/>
        </w:rPr>
        <w:t>目前，人们要么尽量</w:t>
      </w:r>
      <w:r w:rsidRPr="00E24B70">
        <w:rPr>
          <w:rFonts w:ascii="微软雅黑" w:eastAsia="微软雅黑" w:hAnsi="微软雅黑" w:hint="eastAsia"/>
          <w:sz w:val="32"/>
          <w:szCs w:val="32"/>
        </w:rPr>
        <w:t>不去思考</w:t>
      </w:r>
      <w:r w:rsidRPr="00E24B70">
        <w:rPr>
          <w:rFonts w:ascii="微软雅黑" w:eastAsia="微软雅黑" w:hAnsi="微软雅黑"/>
          <w:sz w:val="32"/>
          <w:szCs w:val="32"/>
        </w:rPr>
        <w:t>这场战争，要么</w:t>
      </w:r>
      <w:r w:rsidRPr="00E24B70">
        <w:rPr>
          <w:rFonts w:ascii="微软雅黑" w:eastAsia="微软雅黑" w:hAnsi="微软雅黑" w:hint="eastAsia"/>
          <w:sz w:val="32"/>
          <w:szCs w:val="32"/>
        </w:rPr>
        <w:t>在某种程度上复读官方的宣传</w:t>
      </w:r>
      <w:r w:rsidRPr="00E24B70">
        <w:rPr>
          <w:rFonts w:ascii="微软雅黑" w:eastAsia="微软雅黑" w:hAnsi="微软雅黑"/>
          <w:sz w:val="32"/>
          <w:szCs w:val="32"/>
        </w:rPr>
        <w:t>。一</w:t>
      </w:r>
      <w:r w:rsidRPr="00E24B70">
        <w:rPr>
          <w:rFonts w:ascii="微软雅黑" w:eastAsia="微软雅黑" w:hAnsi="微软雅黑" w:hint="eastAsia"/>
          <w:sz w:val="32"/>
          <w:szCs w:val="32"/>
        </w:rPr>
        <w:t>些</w:t>
      </w:r>
      <w:r w:rsidRPr="00E24B70">
        <w:rPr>
          <w:rFonts w:ascii="微软雅黑" w:eastAsia="微软雅黑" w:hAnsi="微软雅黑"/>
          <w:sz w:val="32"/>
          <w:szCs w:val="32"/>
        </w:rPr>
        <w:t>人认为，虽然</w:t>
      </w:r>
      <w:r w:rsidRPr="00E24B70">
        <w:rPr>
          <w:rFonts w:ascii="微软雅黑" w:eastAsia="微软雅黑" w:hAnsi="微软雅黑" w:hint="eastAsia"/>
          <w:sz w:val="32"/>
          <w:szCs w:val="32"/>
        </w:rPr>
        <w:t>这场</w:t>
      </w:r>
      <w:r w:rsidRPr="00E24B70">
        <w:rPr>
          <w:rFonts w:ascii="微软雅黑" w:eastAsia="微软雅黑" w:hAnsi="微软雅黑"/>
          <w:sz w:val="32"/>
          <w:szCs w:val="32"/>
        </w:rPr>
        <w:t>战争可能确实是个错误，但既然它已经开始，那也</w:t>
      </w:r>
      <w:r w:rsidRPr="00E24B70">
        <w:rPr>
          <w:rFonts w:ascii="微软雅黑" w:eastAsia="微软雅黑" w:hAnsi="微软雅黑" w:hint="eastAsia"/>
          <w:sz w:val="32"/>
          <w:szCs w:val="32"/>
        </w:rPr>
        <w:t>就</w:t>
      </w:r>
      <w:r w:rsidRPr="00E24B70">
        <w:rPr>
          <w:rFonts w:ascii="微软雅黑" w:eastAsia="微软雅黑" w:hAnsi="微软雅黑"/>
          <w:sz w:val="32"/>
          <w:szCs w:val="32"/>
        </w:rPr>
        <w:t>必须</w:t>
      </w:r>
      <w:r w:rsidRPr="00E24B70">
        <w:rPr>
          <w:rFonts w:ascii="微软雅黑" w:eastAsia="微软雅黑" w:hAnsi="微软雅黑" w:hint="eastAsia"/>
          <w:sz w:val="32"/>
          <w:szCs w:val="32"/>
        </w:rPr>
        <w:t>打</w:t>
      </w:r>
      <w:r w:rsidRPr="00E24B70">
        <w:rPr>
          <w:rFonts w:ascii="微软雅黑" w:eastAsia="微软雅黑" w:hAnsi="微软雅黑"/>
          <w:sz w:val="32"/>
          <w:szCs w:val="32"/>
        </w:rPr>
        <w:t>下去。</w:t>
      </w:r>
    </w:p>
    <w:p w14:paraId="6420F6B1" w14:textId="77777777" w:rsidR="00E24B70" w:rsidRPr="00E24B70" w:rsidRDefault="00E24B70" w:rsidP="00E24B70">
      <w:pPr>
        <w:spacing w:before="60" w:after="60" w:line="480" w:lineRule="exact"/>
        <w:ind w:firstLine="640"/>
        <w:rPr>
          <w:rFonts w:ascii="微软雅黑" w:eastAsia="微软雅黑" w:hAnsi="微软雅黑" w:hint="eastAsia"/>
          <w:sz w:val="32"/>
          <w:szCs w:val="32"/>
        </w:rPr>
      </w:pPr>
      <w:r w:rsidRPr="00E24B70">
        <w:rPr>
          <w:rFonts w:ascii="微软雅黑" w:eastAsia="微软雅黑" w:hAnsi="微软雅黑" w:hint="eastAsia"/>
          <w:sz w:val="32"/>
          <w:szCs w:val="32"/>
        </w:rPr>
        <w:t>但是</w:t>
      </w:r>
      <w:r w:rsidRPr="00E24B70">
        <w:rPr>
          <w:rFonts w:ascii="微软雅黑" w:eastAsia="微软雅黑" w:hAnsi="微软雅黑"/>
          <w:sz w:val="32"/>
          <w:szCs w:val="32"/>
        </w:rPr>
        <w:t>，</w:t>
      </w:r>
      <w:r w:rsidRPr="00E24B70">
        <w:rPr>
          <w:rFonts w:ascii="微软雅黑" w:eastAsia="微软雅黑" w:hAnsi="微软雅黑" w:hint="eastAsia"/>
          <w:sz w:val="32"/>
          <w:szCs w:val="32"/>
        </w:rPr>
        <w:t>越来越多</w:t>
      </w:r>
      <w:r w:rsidRPr="00E24B70">
        <w:rPr>
          <w:rFonts w:ascii="微软雅黑" w:eastAsia="微软雅黑" w:hAnsi="微软雅黑"/>
          <w:sz w:val="32"/>
          <w:szCs w:val="32"/>
        </w:rPr>
        <w:t>的人</w:t>
      </w:r>
      <w:r w:rsidRPr="00E24B70">
        <w:rPr>
          <w:rFonts w:ascii="微软雅黑" w:eastAsia="微软雅黑" w:hAnsi="微软雅黑" w:hint="eastAsia"/>
          <w:sz w:val="32"/>
          <w:szCs w:val="32"/>
        </w:rPr>
        <w:t>感</w:t>
      </w:r>
      <w:r w:rsidRPr="00E24B70">
        <w:rPr>
          <w:rFonts w:ascii="微软雅黑" w:eastAsia="微软雅黑" w:hAnsi="微软雅黑"/>
          <w:sz w:val="32"/>
          <w:szCs w:val="32"/>
        </w:rPr>
        <w:t>到战争</w:t>
      </w:r>
      <w:r w:rsidRPr="00E24B70">
        <w:rPr>
          <w:rFonts w:ascii="微软雅黑" w:eastAsia="微软雅黑" w:hAnsi="微软雅黑" w:hint="eastAsia"/>
          <w:sz w:val="32"/>
          <w:szCs w:val="32"/>
        </w:rPr>
        <w:t>必须</w:t>
      </w:r>
      <w:r w:rsidRPr="00E24B70">
        <w:rPr>
          <w:rFonts w:ascii="微软雅黑" w:eastAsia="微软雅黑" w:hAnsi="微软雅黑"/>
          <w:sz w:val="32"/>
          <w:szCs w:val="32"/>
        </w:rPr>
        <w:t>尽快结束，尽管这种情绪难以被精确统计。</w:t>
      </w:r>
    </w:p>
    <w:p w14:paraId="5FA4D9B6" w14:textId="77777777" w:rsidR="00E24B70" w:rsidRPr="00E24B70" w:rsidRDefault="00E24B70" w:rsidP="00E24B70">
      <w:pPr>
        <w:spacing w:before="60" w:after="60" w:line="480" w:lineRule="exact"/>
        <w:ind w:firstLine="640"/>
        <w:rPr>
          <w:rFonts w:ascii="微软雅黑" w:eastAsia="微软雅黑" w:hAnsi="微软雅黑" w:hint="eastAsia"/>
          <w:sz w:val="32"/>
          <w:szCs w:val="32"/>
        </w:rPr>
      </w:pPr>
      <w:r w:rsidRPr="00E24B70">
        <w:rPr>
          <w:rFonts w:ascii="微软雅黑" w:eastAsia="微软雅黑" w:hAnsi="微软雅黑"/>
          <w:sz w:val="32"/>
          <w:szCs w:val="32"/>
        </w:rPr>
        <w:t>不过这些</w:t>
      </w:r>
      <w:r w:rsidRPr="00E24B70">
        <w:rPr>
          <w:rFonts w:ascii="微软雅黑" w:eastAsia="微软雅黑" w:hAnsi="微软雅黑" w:hint="eastAsia"/>
          <w:sz w:val="32"/>
          <w:szCs w:val="32"/>
        </w:rPr>
        <w:t>人</w:t>
      </w:r>
      <w:r w:rsidRPr="00E24B70">
        <w:rPr>
          <w:rFonts w:ascii="微软雅黑" w:eastAsia="微软雅黑" w:hAnsi="微软雅黑"/>
          <w:sz w:val="32"/>
          <w:szCs w:val="32"/>
        </w:rPr>
        <w:t>并不一定关心战争</w:t>
      </w:r>
      <w:r w:rsidRPr="00E24B70">
        <w:rPr>
          <w:rFonts w:ascii="微软雅黑" w:eastAsia="微软雅黑" w:hAnsi="微软雅黑" w:hint="eastAsia"/>
          <w:sz w:val="32"/>
          <w:szCs w:val="32"/>
        </w:rPr>
        <w:t>以何种方式</w:t>
      </w:r>
      <w:r w:rsidRPr="00E24B70">
        <w:rPr>
          <w:rFonts w:ascii="微软雅黑" w:eastAsia="微软雅黑" w:hAnsi="微软雅黑"/>
          <w:sz w:val="32"/>
          <w:szCs w:val="32"/>
        </w:rPr>
        <w:t>结束：无论是乌克兰投降，还是俄罗斯领导层宣布所有战争目标已经实现。</w:t>
      </w:r>
      <w:r w:rsidRPr="00E24B70">
        <w:rPr>
          <w:rFonts w:ascii="微软雅黑" w:eastAsia="微软雅黑" w:hAnsi="微软雅黑" w:hint="eastAsia"/>
          <w:sz w:val="32"/>
          <w:szCs w:val="32"/>
        </w:rPr>
        <w:t>任何停战方案都能让他们松一口气</w:t>
      </w:r>
      <w:r w:rsidRPr="00E24B70">
        <w:rPr>
          <w:rFonts w:ascii="微软雅黑" w:eastAsia="微软雅黑" w:hAnsi="微软雅黑"/>
          <w:sz w:val="32"/>
          <w:szCs w:val="32"/>
        </w:rPr>
        <w:t>。</w:t>
      </w:r>
    </w:p>
    <w:p w14:paraId="52410D28" w14:textId="7B5F3697" w:rsidR="00E24B70" w:rsidRPr="00E24B70" w:rsidRDefault="00E24B70" w:rsidP="00E24B70">
      <w:pPr>
        <w:spacing w:before="60" w:after="60" w:line="480" w:lineRule="exact"/>
        <w:ind w:firstLine="640"/>
        <w:rPr>
          <w:rFonts w:ascii="微软雅黑" w:eastAsia="微软雅黑" w:hAnsi="微软雅黑" w:hint="eastAsia"/>
          <w:sz w:val="32"/>
          <w:szCs w:val="32"/>
        </w:rPr>
      </w:pPr>
      <w:r>
        <w:rPr>
          <w:rFonts w:ascii="微软雅黑" w:eastAsia="微软雅黑" w:hAnsi="微软雅黑" w:hint="eastAsia"/>
          <w:b/>
          <w:bCs/>
          <w:sz w:val="32"/>
          <w:szCs w:val="32"/>
        </w:rPr>
        <w:t>问：</w:t>
      </w:r>
      <w:r w:rsidRPr="00E24B70">
        <w:rPr>
          <w:rFonts w:ascii="微软雅黑" w:eastAsia="微软雅黑" w:hAnsi="微软雅黑"/>
          <w:b/>
          <w:bCs/>
          <w:sz w:val="32"/>
          <w:szCs w:val="32"/>
        </w:rPr>
        <w:t>对工人权利来说，战争意味着什么？</w:t>
      </w:r>
    </w:p>
    <w:p w14:paraId="24A2A2E8" w14:textId="67ED6548" w:rsidR="00E24B70" w:rsidRPr="00E24B70" w:rsidRDefault="00E24B70" w:rsidP="00E24B70">
      <w:pPr>
        <w:spacing w:before="60" w:after="60" w:line="480" w:lineRule="exact"/>
        <w:ind w:firstLine="640"/>
        <w:rPr>
          <w:rFonts w:ascii="微软雅黑" w:eastAsia="微软雅黑" w:hAnsi="微软雅黑" w:hint="eastAsia"/>
          <w:sz w:val="32"/>
          <w:szCs w:val="32"/>
        </w:rPr>
      </w:pPr>
      <w:r>
        <w:rPr>
          <w:rFonts w:ascii="微软雅黑" w:eastAsia="微软雅黑" w:hAnsi="微软雅黑" w:hint="eastAsia"/>
          <w:sz w:val="32"/>
          <w:szCs w:val="32"/>
        </w:rPr>
        <w:t>答：</w:t>
      </w:r>
      <w:r w:rsidRPr="00E24B70">
        <w:rPr>
          <w:rFonts w:ascii="微软雅黑" w:eastAsia="微软雅黑" w:hAnsi="微软雅黑" w:hint="eastAsia"/>
          <w:sz w:val="32"/>
          <w:szCs w:val="32"/>
        </w:rPr>
        <w:t>在那些被卷入</w:t>
      </w:r>
      <w:r w:rsidRPr="00E24B70">
        <w:rPr>
          <w:rFonts w:ascii="微软雅黑" w:eastAsia="微软雅黑" w:hAnsi="微软雅黑"/>
          <w:sz w:val="32"/>
          <w:szCs w:val="32"/>
        </w:rPr>
        <w:t>战事</w:t>
      </w:r>
      <w:r w:rsidRPr="00E24B70">
        <w:rPr>
          <w:rFonts w:ascii="微软雅黑" w:eastAsia="微软雅黑" w:hAnsi="微软雅黑" w:hint="eastAsia"/>
          <w:sz w:val="32"/>
          <w:szCs w:val="32"/>
        </w:rPr>
        <w:t>的</w:t>
      </w:r>
      <w:r w:rsidRPr="00E24B70">
        <w:rPr>
          <w:rFonts w:ascii="微软雅黑" w:eastAsia="微软雅黑" w:hAnsi="微软雅黑"/>
          <w:sz w:val="32"/>
          <w:szCs w:val="32"/>
        </w:rPr>
        <w:t>企业</w:t>
      </w:r>
      <w:r w:rsidRPr="00E24B70">
        <w:rPr>
          <w:rFonts w:ascii="微软雅黑" w:eastAsia="微软雅黑" w:hAnsi="微软雅黑" w:hint="eastAsia"/>
          <w:sz w:val="32"/>
          <w:szCs w:val="32"/>
        </w:rPr>
        <w:t>，战争被用来限制</w:t>
      </w:r>
      <w:r w:rsidRPr="00E24B70">
        <w:rPr>
          <w:rFonts w:ascii="微软雅黑" w:eastAsia="微软雅黑" w:hAnsi="微软雅黑"/>
          <w:sz w:val="32"/>
          <w:szCs w:val="32"/>
        </w:rPr>
        <w:t>劳工权益</w:t>
      </w:r>
      <w:r w:rsidRPr="00E24B70">
        <w:rPr>
          <w:rFonts w:ascii="微软雅黑" w:eastAsia="微软雅黑" w:hAnsi="微软雅黑" w:hint="eastAsia"/>
          <w:sz w:val="32"/>
          <w:szCs w:val="32"/>
        </w:rPr>
        <w:t>。</w:t>
      </w:r>
      <w:r w:rsidRPr="00E24B70">
        <w:rPr>
          <w:rFonts w:ascii="微软雅黑" w:eastAsia="微软雅黑" w:hAnsi="微软雅黑"/>
          <w:sz w:val="32"/>
          <w:szCs w:val="32"/>
        </w:rPr>
        <w:t>最明显的是</w:t>
      </w:r>
      <w:r w:rsidRPr="00E24B70">
        <w:rPr>
          <w:rFonts w:ascii="微软雅黑" w:eastAsia="微软雅黑" w:hAnsi="微软雅黑" w:hint="eastAsia"/>
          <w:sz w:val="32"/>
          <w:szCs w:val="32"/>
        </w:rPr>
        <w:t>，</w:t>
      </w:r>
      <w:r w:rsidR="00AB76E2">
        <w:rPr>
          <w:rFonts w:ascii="微软雅黑" w:eastAsia="微软雅黑" w:hAnsi="微软雅黑" w:hint="eastAsia"/>
          <w:sz w:val="32"/>
          <w:szCs w:val="32"/>
        </w:rPr>
        <w:t>取消了</w:t>
      </w:r>
      <w:r w:rsidRPr="00E24B70">
        <w:rPr>
          <w:rFonts w:ascii="微软雅黑" w:eastAsia="微软雅黑" w:hAnsi="微软雅黑" w:hint="eastAsia"/>
          <w:sz w:val="32"/>
          <w:szCs w:val="32"/>
        </w:rPr>
        <w:t>对</w:t>
      </w:r>
      <w:r w:rsidRPr="00E24B70">
        <w:rPr>
          <w:rFonts w:ascii="微软雅黑" w:eastAsia="微软雅黑" w:hAnsi="微软雅黑"/>
          <w:sz w:val="32"/>
          <w:szCs w:val="32"/>
        </w:rPr>
        <w:t>加班</w:t>
      </w:r>
      <w:r w:rsidRPr="00E24B70">
        <w:rPr>
          <w:rFonts w:ascii="微软雅黑" w:eastAsia="微软雅黑" w:hAnsi="微软雅黑" w:hint="eastAsia"/>
          <w:sz w:val="32"/>
          <w:szCs w:val="32"/>
        </w:rPr>
        <w:t>的</w:t>
      </w:r>
      <w:r w:rsidRPr="00E24B70">
        <w:rPr>
          <w:rFonts w:ascii="微软雅黑" w:eastAsia="微软雅黑" w:hAnsi="微软雅黑"/>
          <w:sz w:val="32"/>
          <w:szCs w:val="32"/>
        </w:rPr>
        <w:t>限制。</w:t>
      </w:r>
    </w:p>
    <w:p w14:paraId="0E505CED" w14:textId="77777777" w:rsidR="00E24B70" w:rsidRPr="00E24B70" w:rsidRDefault="00E24B70" w:rsidP="00E24B70">
      <w:pPr>
        <w:spacing w:before="60" w:after="60" w:line="480" w:lineRule="exact"/>
        <w:ind w:firstLine="640"/>
        <w:rPr>
          <w:rFonts w:ascii="微软雅黑" w:eastAsia="微软雅黑" w:hAnsi="微软雅黑" w:hint="eastAsia"/>
          <w:sz w:val="32"/>
          <w:szCs w:val="32"/>
        </w:rPr>
      </w:pPr>
      <w:r w:rsidRPr="00E24B70">
        <w:rPr>
          <w:rFonts w:ascii="微软雅黑" w:eastAsia="微软雅黑" w:hAnsi="微软雅黑"/>
          <w:sz w:val="32"/>
          <w:szCs w:val="32"/>
        </w:rPr>
        <w:t>这</w:t>
      </w:r>
      <w:r w:rsidRPr="00E24B70">
        <w:rPr>
          <w:rFonts w:ascii="微软雅黑" w:eastAsia="微软雅黑" w:hAnsi="微软雅黑" w:hint="eastAsia"/>
          <w:sz w:val="32"/>
          <w:szCs w:val="32"/>
        </w:rPr>
        <w:t>在法律上</w:t>
      </w:r>
      <w:r w:rsidRPr="00E24B70">
        <w:rPr>
          <w:rFonts w:ascii="微软雅黑" w:eastAsia="微软雅黑" w:hAnsi="微软雅黑"/>
          <w:sz w:val="32"/>
          <w:szCs w:val="32"/>
        </w:rPr>
        <w:t>是十分荒谬的，因为政府的</w:t>
      </w:r>
      <w:r w:rsidRPr="00E24B70">
        <w:rPr>
          <w:rFonts w:ascii="微软雅黑" w:eastAsia="微软雅黑" w:hAnsi="微软雅黑" w:hint="eastAsia"/>
          <w:sz w:val="32"/>
          <w:szCs w:val="32"/>
        </w:rPr>
        <w:t>法令</w:t>
      </w:r>
      <w:r w:rsidRPr="00E24B70">
        <w:rPr>
          <w:rFonts w:ascii="微软雅黑" w:eastAsia="微软雅黑" w:hAnsi="微软雅黑"/>
          <w:sz w:val="32"/>
          <w:szCs w:val="32"/>
        </w:rPr>
        <w:t>与规定加班具体限制的《劳动法》相</w:t>
      </w:r>
      <w:r w:rsidRPr="00E24B70">
        <w:rPr>
          <w:rFonts w:ascii="微软雅黑" w:eastAsia="微软雅黑" w:hAnsi="微软雅黑" w:hint="eastAsia"/>
          <w:sz w:val="32"/>
          <w:szCs w:val="32"/>
        </w:rPr>
        <w:t>抵触</w:t>
      </w:r>
      <w:r w:rsidRPr="00E24B70">
        <w:rPr>
          <w:rFonts w:ascii="微软雅黑" w:eastAsia="微软雅黑" w:hAnsi="微软雅黑"/>
          <w:sz w:val="32"/>
          <w:szCs w:val="32"/>
        </w:rPr>
        <w:t>。但这</w:t>
      </w:r>
      <w:r w:rsidRPr="00E24B70">
        <w:rPr>
          <w:rFonts w:ascii="微软雅黑" w:eastAsia="微软雅黑" w:hAnsi="微软雅黑" w:hint="eastAsia"/>
          <w:sz w:val="32"/>
          <w:szCs w:val="32"/>
        </w:rPr>
        <w:t>发生在俄罗斯倒也正常</w:t>
      </w:r>
      <w:r w:rsidRPr="00E24B70">
        <w:rPr>
          <w:rFonts w:ascii="微软雅黑" w:eastAsia="微软雅黑" w:hAnsi="微软雅黑"/>
          <w:sz w:val="32"/>
          <w:szCs w:val="32"/>
        </w:rPr>
        <w:t>：</w:t>
      </w:r>
      <w:r w:rsidRPr="00E24B70">
        <w:rPr>
          <w:rFonts w:ascii="微软雅黑" w:eastAsia="微软雅黑" w:hAnsi="微软雅黑" w:hint="eastAsia"/>
          <w:sz w:val="32"/>
          <w:szCs w:val="32"/>
        </w:rPr>
        <w:t>理论</w:t>
      </w:r>
      <w:r w:rsidRPr="00E24B70">
        <w:rPr>
          <w:rFonts w:ascii="微软雅黑" w:eastAsia="微软雅黑" w:hAnsi="微软雅黑"/>
          <w:sz w:val="32"/>
          <w:szCs w:val="32"/>
        </w:rPr>
        <w:t>上，法律</w:t>
      </w:r>
      <w:r w:rsidRPr="00E24B70">
        <w:rPr>
          <w:rFonts w:ascii="微软雅黑" w:eastAsia="微软雅黑" w:hAnsi="微软雅黑" w:hint="eastAsia"/>
          <w:sz w:val="32"/>
          <w:szCs w:val="32"/>
        </w:rPr>
        <w:t>处于</w:t>
      </w:r>
      <w:r w:rsidRPr="00E24B70">
        <w:rPr>
          <w:rFonts w:ascii="微软雅黑" w:eastAsia="微软雅黑" w:hAnsi="微软雅黑"/>
          <w:sz w:val="32"/>
          <w:szCs w:val="32"/>
        </w:rPr>
        <w:t>优先</w:t>
      </w:r>
      <w:r w:rsidRPr="00E24B70">
        <w:rPr>
          <w:rFonts w:ascii="微软雅黑" w:eastAsia="微软雅黑" w:hAnsi="微软雅黑" w:hint="eastAsia"/>
          <w:sz w:val="32"/>
          <w:szCs w:val="32"/>
        </w:rPr>
        <w:t>地位</w:t>
      </w:r>
      <w:r w:rsidRPr="00E24B70">
        <w:rPr>
          <w:rFonts w:ascii="微软雅黑" w:eastAsia="微软雅黑" w:hAnsi="微软雅黑"/>
          <w:sz w:val="32"/>
          <w:szCs w:val="32"/>
        </w:rPr>
        <w:t>；但如有需要，政府</w:t>
      </w:r>
      <w:r w:rsidRPr="00E24B70">
        <w:rPr>
          <w:rFonts w:ascii="微软雅黑" w:eastAsia="微软雅黑" w:hAnsi="微软雅黑" w:hint="eastAsia"/>
          <w:sz w:val="32"/>
          <w:szCs w:val="32"/>
        </w:rPr>
        <w:t>法令</w:t>
      </w:r>
      <w:r w:rsidRPr="00E24B70">
        <w:rPr>
          <w:rFonts w:ascii="微软雅黑" w:eastAsia="微软雅黑" w:hAnsi="微软雅黑"/>
          <w:sz w:val="32"/>
          <w:szCs w:val="32"/>
        </w:rPr>
        <w:t>可以凌驾于法律之上。</w:t>
      </w:r>
    </w:p>
    <w:p w14:paraId="3C099DE1" w14:textId="77777777" w:rsidR="00E24B70" w:rsidRPr="00E24B70" w:rsidRDefault="00E24B70" w:rsidP="00E24B70">
      <w:pPr>
        <w:spacing w:before="60" w:after="60" w:line="480" w:lineRule="exact"/>
        <w:ind w:firstLine="640"/>
        <w:rPr>
          <w:rFonts w:ascii="微软雅黑" w:eastAsia="微软雅黑" w:hAnsi="微软雅黑" w:hint="eastAsia"/>
          <w:sz w:val="32"/>
          <w:szCs w:val="32"/>
        </w:rPr>
      </w:pPr>
      <w:r w:rsidRPr="00E24B70">
        <w:rPr>
          <w:rFonts w:ascii="微软雅黑" w:eastAsia="微软雅黑" w:hAnsi="微软雅黑"/>
          <w:sz w:val="32"/>
          <w:szCs w:val="32"/>
        </w:rPr>
        <w:t>企业家，特别是那些来自俄罗斯工业家</w:t>
      </w:r>
      <w:r w:rsidRPr="00E24B70">
        <w:rPr>
          <w:rFonts w:ascii="微软雅黑" w:eastAsia="微软雅黑" w:hAnsi="微软雅黑" w:hint="eastAsia"/>
          <w:sz w:val="32"/>
          <w:szCs w:val="32"/>
        </w:rPr>
        <w:t>与</w:t>
      </w:r>
      <w:r w:rsidRPr="00E24B70">
        <w:rPr>
          <w:rFonts w:ascii="微软雅黑" w:eastAsia="微软雅黑" w:hAnsi="微软雅黑"/>
          <w:sz w:val="32"/>
          <w:szCs w:val="32"/>
        </w:rPr>
        <w:t>企业家联盟</w:t>
      </w:r>
      <w:r w:rsidRPr="00E24B70">
        <w:rPr>
          <w:rFonts w:ascii="微软雅黑" w:eastAsia="微软雅黑" w:hAnsi="微软雅黑" w:hint="eastAsia"/>
          <w:sz w:val="32"/>
          <w:szCs w:val="32"/>
        </w:rPr>
        <w:t>（</w:t>
      </w:r>
      <w:r w:rsidRPr="00E24B70">
        <w:rPr>
          <w:rFonts w:ascii="微软雅黑" w:eastAsia="微软雅黑" w:hAnsi="微软雅黑"/>
          <w:sz w:val="32"/>
          <w:szCs w:val="32"/>
        </w:rPr>
        <w:t>Russian Union of Industrialists and Entrepreneurs</w:t>
      </w:r>
      <w:r w:rsidRPr="00E24B70">
        <w:rPr>
          <w:rFonts w:ascii="微软雅黑" w:eastAsia="微软雅黑" w:hAnsi="微软雅黑" w:hint="eastAsia"/>
          <w:sz w:val="32"/>
          <w:szCs w:val="32"/>
        </w:rPr>
        <w:t>）</w:t>
      </w:r>
      <w:r w:rsidRPr="00E24B70">
        <w:rPr>
          <w:rFonts w:ascii="微软雅黑" w:eastAsia="微软雅黑" w:hAnsi="微软雅黑"/>
          <w:sz w:val="32"/>
          <w:szCs w:val="32"/>
        </w:rPr>
        <w:t>的人，正</w:t>
      </w:r>
      <w:r w:rsidRPr="00E24B70">
        <w:rPr>
          <w:rFonts w:ascii="微软雅黑" w:eastAsia="微软雅黑" w:hAnsi="微软雅黑" w:hint="eastAsia"/>
          <w:sz w:val="32"/>
          <w:szCs w:val="32"/>
        </w:rPr>
        <w:t>在</w:t>
      </w:r>
      <w:r w:rsidRPr="00E24B70">
        <w:rPr>
          <w:rFonts w:ascii="微软雅黑" w:eastAsia="微软雅黑" w:hAnsi="微软雅黑"/>
          <w:sz w:val="32"/>
          <w:szCs w:val="32"/>
        </w:rPr>
        <w:t>利用这一点。他们以劳动力短缺为由，游说政府放宽对加班的限制。</w:t>
      </w:r>
    </w:p>
    <w:p w14:paraId="57FA99E7" w14:textId="77777777" w:rsidR="00E24B70" w:rsidRPr="00E24B70" w:rsidRDefault="00E24B70" w:rsidP="00E24B70">
      <w:pPr>
        <w:spacing w:before="60" w:after="60" w:line="480" w:lineRule="exact"/>
        <w:ind w:firstLine="640"/>
        <w:rPr>
          <w:rFonts w:ascii="微软雅黑" w:eastAsia="微软雅黑" w:hAnsi="微软雅黑" w:hint="eastAsia"/>
          <w:sz w:val="32"/>
          <w:szCs w:val="32"/>
        </w:rPr>
      </w:pPr>
      <w:r w:rsidRPr="00E24B70">
        <w:rPr>
          <w:rFonts w:ascii="微软雅黑" w:eastAsia="微软雅黑" w:hAnsi="微软雅黑"/>
          <w:sz w:val="32"/>
          <w:szCs w:val="32"/>
        </w:rPr>
        <w:t>事实上，现在确实存在劳动力短缺的情况，尽管这种</w:t>
      </w:r>
      <w:r w:rsidRPr="00E24B70">
        <w:rPr>
          <w:rFonts w:ascii="微软雅黑" w:eastAsia="微软雅黑" w:hAnsi="微软雅黑"/>
          <w:sz w:val="32"/>
          <w:szCs w:val="32"/>
        </w:rPr>
        <w:lastRenderedPageBreak/>
        <w:t>短缺在不同经济部门之间并不均衡。但存在劳动力短缺并不意味着</w:t>
      </w:r>
      <w:r w:rsidRPr="00E24B70">
        <w:rPr>
          <w:rFonts w:ascii="微软雅黑" w:eastAsia="微软雅黑" w:hAnsi="微软雅黑" w:hint="eastAsia"/>
          <w:sz w:val="32"/>
          <w:szCs w:val="32"/>
        </w:rPr>
        <w:t>谁都能够</w:t>
      </w:r>
      <w:r w:rsidRPr="00E24B70">
        <w:rPr>
          <w:rFonts w:ascii="微软雅黑" w:eastAsia="微软雅黑" w:hAnsi="微软雅黑"/>
          <w:sz w:val="32"/>
          <w:szCs w:val="32"/>
        </w:rPr>
        <w:t>轻松找到工作——通常应聘者的</w:t>
      </w:r>
      <w:r w:rsidRPr="00E24B70">
        <w:rPr>
          <w:rFonts w:ascii="微软雅黑" w:eastAsia="微软雅黑" w:hAnsi="微软雅黑" w:hint="eastAsia"/>
          <w:sz w:val="32"/>
          <w:szCs w:val="32"/>
        </w:rPr>
        <w:t>资格</w:t>
      </w:r>
      <w:r w:rsidRPr="00E24B70">
        <w:rPr>
          <w:rFonts w:ascii="微软雅黑" w:eastAsia="微软雅黑" w:hAnsi="微软雅黑"/>
          <w:sz w:val="32"/>
          <w:szCs w:val="32"/>
        </w:rPr>
        <w:t>与企业需求</w:t>
      </w:r>
      <w:r w:rsidRPr="00E24B70">
        <w:rPr>
          <w:rFonts w:ascii="微软雅黑" w:eastAsia="微软雅黑" w:hAnsi="微软雅黑" w:hint="eastAsia"/>
          <w:sz w:val="32"/>
          <w:szCs w:val="32"/>
        </w:rPr>
        <w:t>并</w:t>
      </w:r>
      <w:r w:rsidRPr="00E24B70">
        <w:rPr>
          <w:rFonts w:ascii="微软雅黑" w:eastAsia="微软雅黑" w:hAnsi="微软雅黑"/>
          <w:sz w:val="32"/>
          <w:szCs w:val="32"/>
        </w:rPr>
        <w:t>不匹配。</w:t>
      </w:r>
    </w:p>
    <w:p w14:paraId="43EF129A" w14:textId="0EBE3086" w:rsidR="00E24B70" w:rsidRPr="00E24B70" w:rsidRDefault="00E24B70" w:rsidP="00E24B70">
      <w:pPr>
        <w:spacing w:before="60" w:after="60" w:line="480" w:lineRule="exact"/>
        <w:ind w:firstLine="640"/>
        <w:rPr>
          <w:rFonts w:ascii="微软雅黑" w:eastAsia="微软雅黑" w:hAnsi="微软雅黑" w:hint="eastAsia"/>
          <w:sz w:val="32"/>
          <w:szCs w:val="32"/>
        </w:rPr>
      </w:pPr>
      <w:r>
        <w:rPr>
          <w:rFonts w:ascii="微软雅黑" w:eastAsia="微软雅黑" w:hAnsi="微软雅黑" w:hint="eastAsia"/>
          <w:b/>
          <w:bCs/>
          <w:sz w:val="32"/>
          <w:szCs w:val="32"/>
        </w:rPr>
        <w:t>问：</w:t>
      </w:r>
      <w:r w:rsidRPr="00E24B70">
        <w:rPr>
          <w:rFonts w:ascii="微软雅黑" w:eastAsia="微软雅黑" w:hAnsi="微软雅黑"/>
          <w:b/>
          <w:bCs/>
          <w:sz w:val="32"/>
          <w:szCs w:val="32"/>
        </w:rPr>
        <w:t>在战时条件下，工人在组织方面还面临哪些其他挑战？</w:t>
      </w:r>
    </w:p>
    <w:p w14:paraId="45A97610" w14:textId="7F546DBA" w:rsidR="00E24B70" w:rsidRPr="00E24B70" w:rsidRDefault="00E24B70" w:rsidP="00E24B70">
      <w:pPr>
        <w:spacing w:before="60" w:after="60" w:line="480" w:lineRule="exact"/>
        <w:ind w:firstLine="640"/>
        <w:rPr>
          <w:rFonts w:ascii="微软雅黑" w:eastAsia="微软雅黑" w:hAnsi="微软雅黑" w:hint="eastAsia"/>
          <w:sz w:val="32"/>
          <w:szCs w:val="32"/>
        </w:rPr>
      </w:pPr>
      <w:r>
        <w:rPr>
          <w:rFonts w:ascii="微软雅黑" w:eastAsia="微软雅黑" w:hAnsi="微软雅黑" w:hint="eastAsia"/>
          <w:sz w:val="32"/>
          <w:szCs w:val="32"/>
        </w:rPr>
        <w:t>答：</w:t>
      </w:r>
      <w:r w:rsidRPr="00E24B70">
        <w:rPr>
          <w:rFonts w:ascii="微软雅黑" w:eastAsia="微软雅黑" w:hAnsi="微软雅黑" w:hint="eastAsia"/>
          <w:sz w:val="32"/>
          <w:szCs w:val="32"/>
        </w:rPr>
        <w:t>集体行动</w:t>
      </w:r>
      <w:r w:rsidRPr="00E24B70">
        <w:rPr>
          <w:rFonts w:ascii="微软雅黑" w:eastAsia="微软雅黑" w:hAnsi="微软雅黑"/>
          <w:sz w:val="32"/>
          <w:szCs w:val="32"/>
        </w:rPr>
        <w:t>受到极严苛的限制。即使是</w:t>
      </w:r>
      <w:r w:rsidRPr="00E24B70">
        <w:rPr>
          <w:rFonts w:ascii="微软雅黑" w:eastAsia="微软雅黑" w:hAnsi="微软雅黑" w:hint="eastAsia"/>
          <w:sz w:val="32"/>
          <w:szCs w:val="32"/>
        </w:rPr>
        <w:t>“</w:t>
      </w:r>
      <w:r w:rsidRPr="00E24B70">
        <w:rPr>
          <w:rFonts w:ascii="微软雅黑" w:eastAsia="微软雅黑" w:hAnsi="微软雅黑"/>
          <w:sz w:val="32"/>
          <w:szCs w:val="32"/>
        </w:rPr>
        <w:t>意大利式</w:t>
      </w:r>
      <w:r w:rsidRPr="00E24B70">
        <w:rPr>
          <w:rFonts w:ascii="微软雅黑" w:eastAsia="微软雅黑" w:hAnsi="微软雅黑" w:hint="eastAsia"/>
          <w:sz w:val="32"/>
          <w:szCs w:val="32"/>
        </w:rPr>
        <w:t>”</w:t>
      </w:r>
      <w:r w:rsidRPr="00E24B70">
        <w:rPr>
          <w:rFonts w:ascii="微软雅黑" w:eastAsia="微软雅黑" w:hAnsi="微软雅黑"/>
          <w:sz w:val="32"/>
          <w:szCs w:val="32"/>
        </w:rPr>
        <w:t>罢工（在俄罗斯通常指</w:t>
      </w:r>
      <w:r w:rsidRPr="00E24B70">
        <w:rPr>
          <w:rFonts w:ascii="微软雅黑" w:eastAsia="微软雅黑" w:hAnsi="微软雅黑" w:hint="eastAsia"/>
          <w:sz w:val="32"/>
          <w:szCs w:val="32"/>
        </w:rPr>
        <w:t>“照规章办事”</w:t>
      </w:r>
      <w:r>
        <w:rPr>
          <w:rFonts w:ascii="微软雅黑" w:eastAsia="微软雅黑" w:hAnsi="微软雅黑" w:hint="eastAsia"/>
          <w:sz w:val="32"/>
          <w:szCs w:val="32"/>
        </w:rPr>
        <w:t>式</w:t>
      </w:r>
      <w:r w:rsidRPr="00E24B70">
        <w:rPr>
          <w:rFonts w:ascii="微软雅黑" w:eastAsia="微软雅黑" w:hAnsi="微软雅黑" w:hint="eastAsia"/>
          <w:sz w:val="32"/>
          <w:szCs w:val="32"/>
        </w:rPr>
        <w:t>（</w:t>
      </w:r>
      <w:r w:rsidRPr="00E24B70">
        <w:rPr>
          <w:rFonts w:ascii="微软雅黑" w:eastAsia="微软雅黑" w:hAnsi="微软雅黑"/>
          <w:sz w:val="32"/>
          <w:szCs w:val="32"/>
        </w:rPr>
        <w:t>work-to-rule</w:t>
      </w:r>
      <w:r w:rsidRPr="00E24B70">
        <w:rPr>
          <w:rFonts w:ascii="微软雅黑" w:eastAsia="微软雅黑" w:hAnsi="微软雅黑" w:hint="eastAsia"/>
          <w:sz w:val="32"/>
          <w:szCs w:val="32"/>
        </w:rPr>
        <w:t>）</w:t>
      </w:r>
      <w:r>
        <w:rPr>
          <w:rStyle w:val="aff"/>
          <w:rFonts w:ascii="微软雅黑" w:eastAsia="微软雅黑" w:hAnsi="微软雅黑" w:hint="eastAsia"/>
          <w:sz w:val="32"/>
          <w:szCs w:val="32"/>
        </w:rPr>
        <w:footnoteReference w:customMarkFollows="1" w:id="5"/>
        <w:t>[1]</w:t>
      </w:r>
      <w:r w:rsidRPr="00E24B70">
        <w:rPr>
          <w:rFonts w:ascii="微软雅黑" w:eastAsia="微软雅黑" w:hAnsi="微软雅黑" w:hint="eastAsia"/>
          <w:sz w:val="32"/>
          <w:szCs w:val="32"/>
        </w:rPr>
        <w:t>的抗议</w:t>
      </w:r>
      <w:r w:rsidRPr="00E24B70">
        <w:rPr>
          <w:rFonts w:ascii="微软雅黑" w:eastAsia="微软雅黑" w:hAnsi="微软雅黑"/>
          <w:sz w:val="32"/>
          <w:szCs w:val="32"/>
        </w:rPr>
        <w:t>）这种绕过</w:t>
      </w:r>
      <w:r w:rsidRPr="00E24B70">
        <w:rPr>
          <w:rFonts w:ascii="微软雅黑" w:eastAsia="微软雅黑" w:hAnsi="微软雅黑" w:hint="eastAsia"/>
          <w:sz w:val="32"/>
          <w:szCs w:val="32"/>
        </w:rPr>
        <w:t>对</w:t>
      </w:r>
      <w:r w:rsidRPr="00E24B70">
        <w:rPr>
          <w:rFonts w:ascii="微软雅黑" w:eastAsia="微软雅黑" w:hAnsi="微软雅黑"/>
          <w:sz w:val="32"/>
          <w:szCs w:val="32"/>
        </w:rPr>
        <w:t>罢工</w:t>
      </w:r>
      <w:r w:rsidRPr="00E24B70">
        <w:rPr>
          <w:rFonts w:ascii="微软雅黑" w:eastAsia="微软雅黑" w:hAnsi="微软雅黑" w:hint="eastAsia"/>
          <w:sz w:val="32"/>
          <w:szCs w:val="32"/>
        </w:rPr>
        <w:t>的</w:t>
      </w:r>
      <w:r w:rsidRPr="00E24B70">
        <w:rPr>
          <w:rFonts w:ascii="微软雅黑" w:eastAsia="微软雅黑" w:hAnsi="微软雅黑"/>
          <w:sz w:val="32"/>
          <w:szCs w:val="32"/>
        </w:rPr>
        <w:t>法律</w:t>
      </w:r>
      <w:r w:rsidRPr="00E24B70">
        <w:rPr>
          <w:rFonts w:ascii="微软雅黑" w:eastAsia="微软雅黑" w:hAnsi="微软雅黑" w:hint="eastAsia"/>
          <w:sz w:val="32"/>
          <w:szCs w:val="32"/>
        </w:rPr>
        <w:t>限制</w:t>
      </w:r>
      <w:r w:rsidRPr="00E24B70">
        <w:rPr>
          <w:rFonts w:ascii="微软雅黑" w:eastAsia="微软雅黑" w:hAnsi="微软雅黑"/>
          <w:sz w:val="32"/>
          <w:szCs w:val="32"/>
        </w:rPr>
        <w:t>的经典方法，在俄罗斯的法律框架下也几乎行不通</w:t>
      </w:r>
      <w:r w:rsidRPr="00E24B70">
        <w:rPr>
          <w:rFonts w:ascii="微软雅黑" w:eastAsia="微软雅黑" w:hAnsi="微软雅黑" w:hint="eastAsia"/>
          <w:sz w:val="32"/>
          <w:szCs w:val="32"/>
        </w:rPr>
        <w:t>。</w:t>
      </w:r>
    </w:p>
    <w:p w14:paraId="08F67B35" w14:textId="245DFCC8" w:rsidR="00E24B70" w:rsidRPr="00E24B70" w:rsidRDefault="00E24B70" w:rsidP="00E24B70">
      <w:pPr>
        <w:spacing w:before="60" w:after="60" w:line="480" w:lineRule="exact"/>
        <w:ind w:firstLine="640"/>
        <w:rPr>
          <w:rFonts w:ascii="微软雅黑" w:eastAsia="微软雅黑" w:hAnsi="微软雅黑" w:hint="eastAsia"/>
          <w:sz w:val="32"/>
          <w:szCs w:val="32"/>
        </w:rPr>
      </w:pPr>
      <w:r w:rsidRPr="00E24B70">
        <w:rPr>
          <w:rFonts w:ascii="微软雅黑" w:eastAsia="微软雅黑" w:hAnsi="微软雅黑"/>
          <w:sz w:val="32"/>
          <w:szCs w:val="32"/>
        </w:rPr>
        <w:t>如果我们仔细研究《劳动法》，</w:t>
      </w:r>
      <w:r w:rsidRPr="00E24B70">
        <w:rPr>
          <w:rFonts w:ascii="微软雅黑" w:eastAsia="微软雅黑" w:hAnsi="微软雅黑" w:hint="eastAsia"/>
          <w:sz w:val="32"/>
          <w:szCs w:val="32"/>
        </w:rPr>
        <w:t>就</w:t>
      </w:r>
      <w:r w:rsidRPr="00E24B70">
        <w:rPr>
          <w:rFonts w:ascii="微软雅黑" w:eastAsia="微软雅黑" w:hAnsi="微软雅黑"/>
          <w:sz w:val="32"/>
          <w:szCs w:val="32"/>
        </w:rPr>
        <w:t>会发现</w:t>
      </w:r>
      <w:r w:rsidRPr="00E24B70">
        <w:rPr>
          <w:rFonts w:ascii="微软雅黑" w:eastAsia="微软雅黑" w:hAnsi="微软雅黑" w:hint="eastAsia"/>
          <w:sz w:val="32"/>
          <w:szCs w:val="32"/>
        </w:rPr>
        <w:t>合法地</w:t>
      </w:r>
      <w:r w:rsidRPr="00E24B70">
        <w:rPr>
          <w:rFonts w:ascii="微软雅黑" w:eastAsia="微软雅黑" w:hAnsi="微软雅黑"/>
          <w:sz w:val="32"/>
          <w:szCs w:val="32"/>
        </w:rPr>
        <w:t>举行罢工几乎是不可能的。过去，医疗工作者和一些工业企业</w:t>
      </w:r>
      <w:r w:rsidR="009D784B">
        <w:rPr>
          <w:rFonts w:ascii="微软雅黑" w:eastAsia="微软雅黑" w:hAnsi="微软雅黑" w:hint="eastAsia"/>
          <w:sz w:val="32"/>
          <w:szCs w:val="32"/>
        </w:rPr>
        <w:t>工人</w:t>
      </w:r>
      <w:r w:rsidRPr="00E24B70">
        <w:rPr>
          <w:rFonts w:ascii="微软雅黑" w:eastAsia="微软雅黑" w:hAnsi="微软雅黑"/>
          <w:sz w:val="32"/>
          <w:szCs w:val="32"/>
        </w:rPr>
        <w:t>开展的</w:t>
      </w:r>
      <w:r w:rsidRPr="00E24B70">
        <w:rPr>
          <w:rFonts w:ascii="微软雅黑" w:eastAsia="微软雅黑" w:hAnsi="微软雅黑" w:hint="eastAsia"/>
          <w:sz w:val="32"/>
          <w:szCs w:val="32"/>
        </w:rPr>
        <w:t>“</w:t>
      </w:r>
      <w:r w:rsidRPr="00E24B70">
        <w:rPr>
          <w:rFonts w:ascii="微软雅黑" w:eastAsia="微软雅黑" w:hAnsi="微软雅黑"/>
          <w:sz w:val="32"/>
          <w:szCs w:val="32"/>
        </w:rPr>
        <w:t>意大利式</w:t>
      </w:r>
      <w:r w:rsidRPr="00E24B70">
        <w:rPr>
          <w:rFonts w:ascii="微软雅黑" w:eastAsia="微软雅黑" w:hAnsi="微软雅黑" w:hint="eastAsia"/>
          <w:sz w:val="32"/>
          <w:szCs w:val="32"/>
        </w:rPr>
        <w:t>”</w:t>
      </w:r>
      <w:r w:rsidRPr="00E24B70">
        <w:rPr>
          <w:rFonts w:ascii="微软雅黑" w:eastAsia="微软雅黑" w:hAnsi="微软雅黑"/>
          <w:sz w:val="32"/>
          <w:szCs w:val="32"/>
        </w:rPr>
        <w:t>罢工获得了相对</w:t>
      </w:r>
      <w:r w:rsidRPr="00E24B70">
        <w:rPr>
          <w:rFonts w:ascii="微软雅黑" w:eastAsia="微软雅黑" w:hAnsi="微软雅黑" w:hint="eastAsia"/>
          <w:sz w:val="32"/>
          <w:szCs w:val="32"/>
        </w:rPr>
        <w:t>的</w:t>
      </w:r>
      <w:r w:rsidRPr="00E24B70">
        <w:rPr>
          <w:rFonts w:ascii="微软雅黑" w:eastAsia="微软雅黑" w:hAnsi="微软雅黑"/>
          <w:sz w:val="32"/>
          <w:szCs w:val="32"/>
        </w:rPr>
        <w:t>成功。然而，现</w:t>
      </w:r>
      <w:r w:rsidRPr="00E24B70">
        <w:rPr>
          <w:rFonts w:ascii="微软雅黑" w:eastAsia="微软雅黑" w:hAnsi="微软雅黑" w:hint="eastAsia"/>
          <w:sz w:val="32"/>
          <w:szCs w:val="32"/>
        </w:rPr>
        <w:t>在这种罢工方式</w:t>
      </w:r>
      <w:r w:rsidRPr="00E24B70">
        <w:rPr>
          <w:rFonts w:ascii="微软雅黑" w:eastAsia="微软雅黑" w:hAnsi="微软雅黑"/>
          <w:sz w:val="32"/>
          <w:szCs w:val="32"/>
        </w:rPr>
        <w:t>却面临</w:t>
      </w:r>
      <w:r w:rsidRPr="00E24B70">
        <w:rPr>
          <w:rFonts w:ascii="微软雅黑" w:eastAsia="微软雅黑" w:hAnsi="微软雅黑" w:hint="eastAsia"/>
          <w:sz w:val="32"/>
          <w:szCs w:val="32"/>
        </w:rPr>
        <w:t>着</w:t>
      </w:r>
      <w:r w:rsidRPr="00E24B70">
        <w:rPr>
          <w:rFonts w:ascii="微软雅黑" w:eastAsia="微软雅黑" w:hAnsi="微软雅黑"/>
          <w:sz w:val="32"/>
          <w:szCs w:val="32"/>
        </w:rPr>
        <w:t>巨大的阻力。</w:t>
      </w:r>
    </w:p>
    <w:p w14:paraId="72E165DC" w14:textId="77777777" w:rsidR="00E24B70" w:rsidRPr="00E24B70" w:rsidRDefault="00E24B70" w:rsidP="00E24B70">
      <w:pPr>
        <w:spacing w:before="60" w:after="60" w:line="480" w:lineRule="exact"/>
        <w:ind w:firstLine="640"/>
        <w:rPr>
          <w:rFonts w:ascii="微软雅黑" w:eastAsia="微软雅黑" w:hAnsi="微软雅黑" w:hint="eastAsia"/>
          <w:sz w:val="32"/>
          <w:szCs w:val="32"/>
        </w:rPr>
      </w:pPr>
      <w:r w:rsidRPr="00E24B70">
        <w:rPr>
          <w:rFonts w:ascii="微软雅黑" w:eastAsia="微软雅黑" w:hAnsi="微软雅黑"/>
          <w:sz w:val="32"/>
          <w:szCs w:val="32"/>
        </w:rPr>
        <w:t>2020年</w:t>
      </w:r>
      <w:r w:rsidRPr="00E24B70">
        <w:rPr>
          <w:rFonts w:ascii="微软雅黑" w:eastAsia="微软雅黑" w:hAnsi="微软雅黑" w:hint="eastAsia"/>
          <w:sz w:val="32"/>
          <w:szCs w:val="32"/>
        </w:rPr>
        <w:t>，</w:t>
      </w:r>
      <w:r w:rsidRPr="00E24B70">
        <w:rPr>
          <w:rFonts w:ascii="微软雅黑" w:eastAsia="微软雅黑" w:hAnsi="微软雅黑"/>
          <w:sz w:val="32"/>
          <w:szCs w:val="32"/>
        </w:rPr>
        <w:t>以新冠</w:t>
      </w:r>
      <w:r w:rsidRPr="00E24B70">
        <w:rPr>
          <w:rFonts w:ascii="微软雅黑" w:eastAsia="微软雅黑" w:hAnsi="微软雅黑" w:hint="eastAsia"/>
          <w:sz w:val="32"/>
          <w:szCs w:val="32"/>
        </w:rPr>
        <w:t>病毒</w:t>
      </w:r>
      <w:r w:rsidRPr="00E24B70">
        <w:rPr>
          <w:rFonts w:ascii="微软雅黑" w:eastAsia="微软雅黑" w:hAnsi="微软雅黑"/>
          <w:sz w:val="32"/>
          <w:szCs w:val="32"/>
        </w:rPr>
        <w:t>防控为由</w:t>
      </w:r>
      <w:r w:rsidRPr="00E24B70">
        <w:rPr>
          <w:rFonts w:ascii="微软雅黑" w:eastAsia="微软雅黑" w:hAnsi="微软雅黑" w:hint="eastAsia"/>
          <w:sz w:val="32"/>
          <w:szCs w:val="32"/>
        </w:rPr>
        <w:t>，</w:t>
      </w:r>
      <w:r w:rsidRPr="00E24B70">
        <w:rPr>
          <w:rFonts w:ascii="微软雅黑" w:eastAsia="微软雅黑" w:hAnsi="微软雅黑"/>
          <w:sz w:val="32"/>
          <w:szCs w:val="32"/>
        </w:rPr>
        <w:t>街头抗议</w:t>
      </w:r>
      <w:r w:rsidRPr="00E24B70">
        <w:rPr>
          <w:rFonts w:ascii="微软雅黑" w:eastAsia="微软雅黑" w:hAnsi="微软雅黑" w:hint="eastAsia"/>
          <w:sz w:val="32"/>
          <w:szCs w:val="32"/>
        </w:rPr>
        <w:t>遭到了限制。从那时起</w:t>
      </w:r>
      <w:r w:rsidRPr="00E24B70">
        <w:rPr>
          <w:rFonts w:ascii="微软雅黑" w:eastAsia="微软雅黑" w:hAnsi="微软雅黑"/>
          <w:sz w:val="32"/>
          <w:szCs w:val="32"/>
        </w:rPr>
        <w:t>，</w:t>
      </w:r>
      <w:r w:rsidRPr="00E24B70">
        <w:rPr>
          <w:rFonts w:ascii="微软雅黑" w:eastAsia="微软雅黑" w:hAnsi="微软雅黑" w:hint="eastAsia"/>
          <w:sz w:val="32"/>
          <w:szCs w:val="32"/>
        </w:rPr>
        <w:t>这类行动的</w:t>
      </w:r>
      <w:r w:rsidRPr="00E24B70">
        <w:rPr>
          <w:rFonts w:ascii="微软雅黑" w:eastAsia="微软雅黑" w:hAnsi="微软雅黑"/>
          <w:sz w:val="32"/>
          <w:szCs w:val="32"/>
        </w:rPr>
        <w:t>机会实际上已经消失。即使仅仅</w:t>
      </w:r>
      <w:r w:rsidRPr="00E24B70">
        <w:rPr>
          <w:rFonts w:ascii="微软雅黑" w:eastAsia="微软雅黑" w:hAnsi="微软雅黑" w:hint="eastAsia"/>
          <w:sz w:val="32"/>
          <w:szCs w:val="32"/>
        </w:rPr>
        <w:t>开展“单人举牌抗议”（solo picket）</w:t>
      </w:r>
      <w:r w:rsidRPr="00E24B70">
        <w:rPr>
          <w:rFonts w:ascii="微软雅黑" w:eastAsia="微软雅黑" w:hAnsi="微软雅黑"/>
          <w:sz w:val="32"/>
          <w:szCs w:val="32"/>
        </w:rPr>
        <w:t>也会</w:t>
      </w:r>
      <w:r w:rsidRPr="00E24B70">
        <w:rPr>
          <w:rFonts w:ascii="微软雅黑" w:eastAsia="微软雅黑" w:hAnsi="微软雅黑" w:hint="eastAsia"/>
          <w:sz w:val="32"/>
          <w:szCs w:val="32"/>
        </w:rPr>
        <w:t>遭到</w:t>
      </w:r>
      <w:r w:rsidRPr="00E24B70">
        <w:rPr>
          <w:rFonts w:ascii="微软雅黑" w:eastAsia="微软雅黑" w:hAnsi="微软雅黑"/>
          <w:sz w:val="32"/>
          <w:szCs w:val="32"/>
        </w:rPr>
        <w:t>拘留和行政处罚</w:t>
      </w:r>
      <w:r w:rsidRPr="00E24B70">
        <w:rPr>
          <w:rFonts w:ascii="微软雅黑" w:eastAsia="微软雅黑" w:hAnsi="微软雅黑" w:hint="eastAsia"/>
          <w:sz w:val="32"/>
          <w:szCs w:val="32"/>
        </w:rPr>
        <w:t>，尽管法律允许此类行为。</w:t>
      </w:r>
    </w:p>
    <w:p w14:paraId="4C0D9F4F" w14:textId="77777777" w:rsidR="00E24B70" w:rsidRPr="00E24B70" w:rsidRDefault="00E24B70" w:rsidP="00E24B70">
      <w:pPr>
        <w:spacing w:before="60" w:after="60" w:line="480" w:lineRule="exact"/>
        <w:ind w:firstLine="640"/>
        <w:rPr>
          <w:rFonts w:ascii="微软雅黑" w:eastAsia="微软雅黑" w:hAnsi="微软雅黑" w:hint="eastAsia"/>
          <w:sz w:val="32"/>
          <w:szCs w:val="32"/>
        </w:rPr>
      </w:pPr>
      <w:r w:rsidRPr="00E24B70">
        <w:rPr>
          <w:rFonts w:ascii="微软雅黑" w:eastAsia="微软雅黑" w:hAnsi="微软雅黑" w:hint="eastAsia"/>
          <w:sz w:val="32"/>
          <w:szCs w:val="32"/>
        </w:rPr>
        <w:t>这</w:t>
      </w:r>
      <w:r w:rsidRPr="00E24B70">
        <w:rPr>
          <w:rFonts w:ascii="微软雅黑" w:eastAsia="微软雅黑" w:hAnsi="微软雅黑"/>
          <w:sz w:val="32"/>
          <w:szCs w:val="32"/>
        </w:rPr>
        <w:t>极大地限制了工会活动的可能性。</w:t>
      </w:r>
      <w:r w:rsidRPr="00E24B70">
        <w:rPr>
          <w:rFonts w:ascii="微软雅黑" w:eastAsia="微软雅黑" w:hAnsi="微软雅黑" w:hint="eastAsia"/>
          <w:sz w:val="32"/>
          <w:szCs w:val="32"/>
        </w:rPr>
        <w:t>当</w:t>
      </w:r>
      <w:r w:rsidRPr="00E24B70">
        <w:rPr>
          <w:rFonts w:ascii="微软雅黑" w:eastAsia="微软雅黑" w:hAnsi="微软雅黑"/>
          <w:sz w:val="32"/>
          <w:szCs w:val="32"/>
        </w:rPr>
        <w:t>工会无法组织罢工或集会</w:t>
      </w:r>
      <w:r w:rsidRPr="00E24B70">
        <w:rPr>
          <w:rFonts w:ascii="微软雅黑" w:eastAsia="微软雅黑" w:hAnsi="微软雅黑" w:hint="eastAsia"/>
          <w:sz w:val="32"/>
          <w:szCs w:val="32"/>
        </w:rPr>
        <w:t>时</w:t>
      </w:r>
      <w:r w:rsidRPr="00E24B70">
        <w:rPr>
          <w:rFonts w:ascii="微软雅黑" w:eastAsia="微软雅黑" w:hAnsi="微软雅黑"/>
          <w:sz w:val="32"/>
          <w:szCs w:val="32"/>
        </w:rPr>
        <w:t>，</w:t>
      </w:r>
      <w:r w:rsidRPr="00E24B70">
        <w:rPr>
          <w:rFonts w:ascii="微软雅黑" w:eastAsia="微软雅黑" w:hAnsi="微软雅黑" w:hint="eastAsia"/>
          <w:sz w:val="32"/>
          <w:szCs w:val="32"/>
        </w:rPr>
        <w:t>它可以开展的行动就会非常有限。</w:t>
      </w:r>
    </w:p>
    <w:p w14:paraId="41A5733D" w14:textId="3CA7DDA2" w:rsidR="00E24B70" w:rsidRPr="00E24B70" w:rsidRDefault="00E24B70" w:rsidP="00E24B70">
      <w:pPr>
        <w:spacing w:before="60" w:after="60" w:line="480" w:lineRule="exact"/>
        <w:ind w:firstLine="640"/>
        <w:rPr>
          <w:rFonts w:ascii="微软雅黑" w:eastAsia="微软雅黑" w:hAnsi="微软雅黑" w:hint="eastAsia"/>
          <w:sz w:val="32"/>
          <w:szCs w:val="32"/>
        </w:rPr>
      </w:pPr>
      <w:r w:rsidRPr="00E24B70">
        <w:rPr>
          <w:rFonts w:ascii="微软雅黑" w:eastAsia="微软雅黑" w:hAnsi="微软雅黑"/>
          <w:sz w:val="32"/>
          <w:szCs w:val="32"/>
        </w:rPr>
        <w:t>在某些情况下，工会</w:t>
      </w:r>
      <w:r w:rsidR="009D784B">
        <w:rPr>
          <w:rFonts w:ascii="微软雅黑" w:eastAsia="微软雅黑" w:hAnsi="微软雅黑" w:hint="eastAsia"/>
          <w:sz w:val="32"/>
          <w:szCs w:val="32"/>
        </w:rPr>
        <w:t>能够</w:t>
      </w:r>
      <w:r w:rsidRPr="00E24B70">
        <w:rPr>
          <w:rFonts w:ascii="微软雅黑" w:eastAsia="微软雅黑" w:hAnsi="微软雅黑"/>
          <w:sz w:val="32"/>
          <w:szCs w:val="32"/>
        </w:rPr>
        <w:t>设法参与集体谈判，并在他</w:t>
      </w:r>
      <w:r w:rsidRPr="00E24B70">
        <w:rPr>
          <w:rFonts w:ascii="微软雅黑" w:eastAsia="微软雅黑" w:hAnsi="微软雅黑"/>
          <w:sz w:val="32"/>
          <w:szCs w:val="32"/>
        </w:rPr>
        <w:lastRenderedPageBreak/>
        <w:t>们的集体协议中</w:t>
      </w:r>
      <w:r w:rsidR="00AB76E2">
        <w:rPr>
          <w:rFonts w:ascii="微软雅黑" w:eastAsia="微软雅黑" w:hAnsi="微软雅黑" w:hint="eastAsia"/>
          <w:sz w:val="32"/>
          <w:szCs w:val="32"/>
        </w:rPr>
        <w:t>争得</w:t>
      </w:r>
      <w:r w:rsidRPr="00E24B70">
        <w:rPr>
          <w:rFonts w:ascii="微软雅黑" w:eastAsia="微软雅黑" w:hAnsi="微软雅黑"/>
          <w:sz w:val="32"/>
          <w:szCs w:val="32"/>
        </w:rPr>
        <w:t>一些</w:t>
      </w:r>
      <w:r w:rsidR="009D784B">
        <w:rPr>
          <w:rFonts w:ascii="微软雅黑" w:eastAsia="微软雅黑" w:hAnsi="微软雅黑" w:hint="eastAsia"/>
          <w:sz w:val="32"/>
          <w:szCs w:val="32"/>
        </w:rPr>
        <w:t>改善</w:t>
      </w:r>
      <w:r w:rsidRPr="00E24B70">
        <w:rPr>
          <w:rFonts w:ascii="微软雅黑" w:eastAsia="微软雅黑" w:hAnsi="微软雅黑"/>
          <w:sz w:val="32"/>
          <w:szCs w:val="32"/>
        </w:rPr>
        <w:t>。问题是，大多数独立工会是少数派工会，这意味着它们在集体谈判中的影响力十分有限。</w:t>
      </w:r>
    </w:p>
    <w:p w14:paraId="0342C753" w14:textId="77777777" w:rsidR="00E24B70" w:rsidRPr="00E24B70" w:rsidRDefault="00E24B70" w:rsidP="00E24B70">
      <w:pPr>
        <w:spacing w:before="60" w:after="60" w:line="480" w:lineRule="exact"/>
        <w:ind w:firstLine="640"/>
        <w:rPr>
          <w:rFonts w:ascii="微软雅黑" w:eastAsia="微软雅黑" w:hAnsi="微软雅黑" w:hint="eastAsia"/>
          <w:sz w:val="32"/>
          <w:szCs w:val="32"/>
        </w:rPr>
      </w:pPr>
      <w:r w:rsidRPr="00E24B70">
        <w:rPr>
          <w:rFonts w:ascii="微软雅黑" w:eastAsia="微软雅黑" w:hAnsi="微软雅黑"/>
          <w:sz w:val="32"/>
          <w:szCs w:val="32"/>
        </w:rPr>
        <w:t>不过，医疗工会、</w:t>
      </w:r>
      <w:r w:rsidRPr="00E24B70">
        <w:rPr>
          <w:rFonts w:ascii="微软雅黑" w:eastAsia="微软雅黑" w:hAnsi="微软雅黑" w:hint="eastAsia"/>
          <w:sz w:val="32"/>
          <w:szCs w:val="32"/>
        </w:rPr>
        <w:t>“</w:t>
      </w:r>
      <w:r w:rsidRPr="00E24B70">
        <w:rPr>
          <w:rFonts w:ascii="微软雅黑" w:eastAsia="微软雅黑" w:hAnsi="微软雅黑"/>
          <w:sz w:val="32"/>
          <w:szCs w:val="32"/>
        </w:rPr>
        <w:t>新工会</w:t>
      </w:r>
      <w:r w:rsidRPr="00E24B70">
        <w:rPr>
          <w:rFonts w:ascii="微软雅黑" w:eastAsia="微软雅黑" w:hAnsi="微软雅黑" w:hint="eastAsia"/>
          <w:sz w:val="32"/>
          <w:szCs w:val="32"/>
        </w:rPr>
        <w:t>”（Novoprof [</w:t>
      </w:r>
      <w:r w:rsidRPr="00E24B70">
        <w:rPr>
          <w:rFonts w:ascii="微软雅黑" w:eastAsia="微软雅黑" w:hAnsi="微软雅黑"/>
          <w:sz w:val="32"/>
          <w:szCs w:val="32"/>
        </w:rPr>
        <w:t>New Trade Union</w:t>
      </w:r>
      <w:r w:rsidRPr="00E24B70">
        <w:rPr>
          <w:rFonts w:ascii="微软雅黑" w:eastAsia="微软雅黑" w:hAnsi="微软雅黑" w:hint="eastAsia"/>
          <w:sz w:val="32"/>
          <w:szCs w:val="32"/>
        </w:rPr>
        <w:t>]）（</w:t>
      </w:r>
      <w:r w:rsidRPr="00E24B70">
        <w:rPr>
          <w:rFonts w:ascii="微软雅黑" w:eastAsia="微软雅黑" w:hAnsi="微软雅黑"/>
          <w:sz w:val="32"/>
          <w:szCs w:val="32"/>
        </w:rPr>
        <w:t>服务和食品行业工人</w:t>
      </w:r>
      <w:r w:rsidRPr="00E24B70">
        <w:rPr>
          <w:rFonts w:ascii="微软雅黑" w:eastAsia="微软雅黑" w:hAnsi="微软雅黑" w:hint="eastAsia"/>
          <w:sz w:val="32"/>
          <w:szCs w:val="32"/>
        </w:rPr>
        <w:t>的联盟</w:t>
      </w:r>
      <w:r w:rsidRPr="00E24B70">
        <w:rPr>
          <w:rFonts w:ascii="微软雅黑" w:eastAsia="微软雅黑" w:hAnsi="微软雅黑"/>
          <w:sz w:val="32"/>
          <w:szCs w:val="32"/>
        </w:rPr>
        <w:t>）以及</w:t>
      </w:r>
      <w:r w:rsidRPr="00E24B70">
        <w:rPr>
          <w:rFonts w:ascii="微软雅黑" w:eastAsia="微软雅黑" w:hAnsi="微软雅黑" w:hint="eastAsia"/>
          <w:sz w:val="32"/>
          <w:szCs w:val="32"/>
        </w:rPr>
        <w:t>“</w:t>
      </w:r>
      <w:r w:rsidRPr="00E24B70">
        <w:rPr>
          <w:rFonts w:ascii="微软雅黑" w:eastAsia="微软雅黑" w:hAnsi="微软雅黑"/>
          <w:sz w:val="32"/>
          <w:szCs w:val="32"/>
        </w:rPr>
        <w:t>大学团结</w:t>
      </w:r>
      <w:r w:rsidRPr="00E24B70">
        <w:rPr>
          <w:rFonts w:ascii="微软雅黑" w:eastAsia="微软雅黑" w:hAnsi="微软雅黑" w:hint="eastAsia"/>
          <w:sz w:val="32"/>
          <w:szCs w:val="32"/>
        </w:rPr>
        <w:t>”</w:t>
      </w:r>
      <w:r w:rsidRPr="00E24B70">
        <w:rPr>
          <w:rFonts w:ascii="微软雅黑" w:eastAsia="微软雅黑" w:hAnsi="微软雅黑"/>
          <w:sz w:val="32"/>
          <w:szCs w:val="32"/>
        </w:rPr>
        <w:t>工会</w:t>
      </w:r>
      <w:r w:rsidRPr="00E24B70">
        <w:rPr>
          <w:rFonts w:ascii="微软雅黑" w:eastAsia="微软雅黑" w:hAnsi="微软雅黑" w:hint="eastAsia"/>
          <w:sz w:val="32"/>
          <w:szCs w:val="32"/>
        </w:rPr>
        <w:t>（</w:t>
      </w:r>
      <w:r w:rsidRPr="00E24B70">
        <w:rPr>
          <w:rFonts w:ascii="微软雅黑" w:eastAsia="微软雅黑" w:hAnsi="微软雅黑"/>
          <w:sz w:val="32"/>
          <w:szCs w:val="32"/>
        </w:rPr>
        <w:t>University Solidarity</w:t>
      </w:r>
      <w:r w:rsidRPr="00E24B70">
        <w:rPr>
          <w:rFonts w:ascii="微软雅黑" w:eastAsia="微软雅黑" w:hAnsi="微软雅黑" w:hint="eastAsia"/>
          <w:sz w:val="32"/>
          <w:szCs w:val="32"/>
        </w:rPr>
        <w:t>）</w:t>
      </w:r>
      <w:r w:rsidRPr="00E24B70">
        <w:rPr>
          <w:rFonts w:ascii="微软雅黑" w:eastAsia="微软雅黑" w:hAnsi="微软雅黑"/>
          <w:sz w:val="32"/>
          <w:szCs w:val="32"/>
        </w:rPr>
        <w:t>在通过集体协议</w:t>
      </w:r>
      <w:r w:rsidRPr="00E24B70">
        <w:rPr>
          <w:rFonts w:ascii="微软雅黑" w:eastAsia="微软雅黑" w:hAnsi="微软雅黑" w:hint="eastAsia"/>
          <w:sz w:val="32"/>
          <w:szCs w:val="32"/>
        </w:rPr>
        <w:t>来</w:t>
      </w:r>
      <w:r w:rsidRPr="00E24B70">
        <w:rPr>
          <w:rFonts w:ascii="微软雅黑" w:eastAsia="微软雅黑" w:hAnsi="微软雅黑"/>
          <w:sz w:val="32"/>
          <w:szCs w:val="32"/>
        </w:rPr>
        <w:t>小幅改善</w:t>
      </w:r>
      <w:r w:rsidRPr="00E24B70">
        <w:rPr>
          <w:rFonts w:ascii="微软雅黑" w:eastAsia="微软雅黑" w:hAnsi="微软雅黑" w:hint="eastAsia"/>
          <w:sz w:val="32"/>
          <w:szCs w:val="32"/>
        </w:rPr>
        <w:t>工作条件</w:t>
      </w:r>
      <w:r w:rsidRPr="00E24B70">
        <w:rPr>
          <w:rFonts w:ascii="微软雅黑" w:eastAsia="微软雅黑" w:hAnsi="微软雅黑"/>
          <w:sz w:val="32"/>
          <w:szCs w:val="32"/>
        </w:rPr>
        <w:t>方面取得了一些成功。</w:t>
      </w:r>
    </w:p>
    <w:p w14:paraId="33E57EAA" w14:textId="77777777" w:rsidR="00E24B70" w:rsidRPr="00E24B70" w:rsidRDefault="00E24B70" w:rsidP="00E24B70">
      <w:pPr>
        <w:spacing w:before="60" w:after="60" w:line="480" w:lineRule="exact"/>
        <w:ind w:firstLine="640"/>
        <w:rPr>
          <w:rFonts w:ascii="微软雅黑" w:eastAsia="微软雅黑" w:hAnsi="微软雅黑" w:hint="eastAsia"/>
          <w:sz w:val="32"/>
          <w:szCs w:val="32"/>
        </w:rPr>
      </w:pPr>
      <w:r w:rsidRPr="00E24B70">
        <w:rPr>
          <w:rFonts w:ascii="微软雅黑" w:eastAsia="微软雅黑" w:hAnsi="微软雅黑"/>
          <w:sz w:val="32"/>
          <w:szCs w:val="32"/>
        </w:rPr>
        <w:t>但总体而言，鉴于当局以战争为由</w:t>
      </w:r>
      <w:r w:rsidRPr="00E24B70">
        <w:rPr>
          <w:rFonts w:ascii="微软雅黑" w:eastAsia="微软雅黑" w:hAnsi="微软雅黑" w:hint="eastAsia"/>
          <w:sz w:val="32"/>
          <w:szCs w:val="32"/>
        </w:rPr>
        <w:t>加紧了</w:t>
      </w:r>
      <w:r w:rsidRPr="00E24B70">
        <w:rPr>
          <w:rFonts w:ascii="微软雅黑" w:eastAsia="微软雅黑" w:hAnsi="微软雅黑"/>
          <w:sz w:val="32"/>
          <w:szCs w:val="32"/>
        </w:rPr>
        <w:t>警察</w:t>
      </w:r>
      <w:r w:rsidRPr="00E24B70">
        <w:rPr>
          <w:rFonts w:ascii="微软雅黑" w:eastAsia="微软雅黑" w:hAnsi="微软雅黑" w:hint="eastAsia"/>
          <w:sz w:val="32"/>
          <w:szCs w:val="32"/>
        </w:rPr>
        <w:t>镇压，</w:t>
      </w:r>
      <w:r w:rsidRPr="00E24B70">
        <w:rPr>
          <w:rFonts w:ascii="微软雅黑" w:eastAsia="微软雅黑" w:hAnsi="微软雅黑"/>
          <w:sz w:val="32"/>
          <w:szCs w:val="32"/>
        </w:rPr>
        <w:t>工会活动受到了极大的限制。目前，大多数工人还没有准备好采取能够改变这一趋势的大规模行动。</w:t>
      </w:r>
    </w:p>
    <w:p w14:paraId="06390C7E" w14:textId="4481FFBC" w:rsidR="00E24B70" w:rsidRPr="00E24B70" w:rsidRDefault="00E24B70" w:rsidP="00E24B70">
      <w:pPr>
        <w:spacing w:before="60" w:after="60" w:line="480" w:lineRule="exact"/>
        <w:ind w:firstLine="640"/>
        <w:rPr>
          <w:rFonts w:ascii="微软雅黑" w:eastAsia="微软雅黑" w:hAnsi="微软雅黑" w:hint="eastAsia"/>
          <w:sz w:val="32"/>
          <w:szCs w:val="32"/>
        </w:rPr>
      </w:pPr>
      <w:r>
        <w:rPr>
          <w:rFonts w:ascii="微软雅黑" w:eastAsia="微软雅黑" w:hAnsi="微软雅黑" w:hint="eastAsia"/>
          <w:b/>
          <w:bCs/>
          <w:sz w:val="32"/>
          <w:szCs w:val="32"/>
        </w:rPr>
        <w:t>问：</w:t>
      </w:r>
      <w:r w:rsidRPr="00E24B70">
        <w:rPr>
          <w:rFonts w:ascii="微软雅黑" w:eastAsia="微软雅黑" w:hAnsi="微软雅黑"/>
          <w:b/>
          <w:bCs/>
          <w:sz w:val="32"/>
          <w:szCs w:val="32"/>
        </w:rPr>
        <w:t>我们也知道，许多工会活动家正在被监禁。“团结本身也会被视作威胁”的感觉</w:t>
      </w:r>
      <w:r w:rsidR="00AB76E2">
        <w:rPr>
          <w:rFonts w:ascii="微软雅黑" w:eastAsia="微软雅黑" w:hAnsi="微软雅黑" w:hint="eastAsia"/>
          <w:b/>
          <w:bCs/>
          <w:sz w:val="32"/>
          <w:szCs w:val="32"/>
        </w:rPr>
        <w:t>是否愈发</w:t>
      </w:r>
      <w:r w:rsidRPr="00E24B70">
        <w:rPr>
          <w:rFonts w:ascii="微软雅黑" w:eastAsia="微软雅黑" w:hAnsi="微软雅黑"/>
          <w:b/>
          <w:bCs/>
          <w:sz w:val="32"/>
          <w:szCs w:val="32"/>
        </w:rPr>
        <w:t>强烈？</w:t>
      </w:r>
    </w:p>
    <w:p w14:paraId="55A0E1E3" w14:textId="77777777" w:rsidR="00E24B70" w:rsidRPr="00E24B70" w:rsidRDefault="00E24B70" w:rsidP="00E24B70">
      <w:pPr>
        <w:spacing w:before="60" w:after="60" w:line="480" w:lineRule="exact"/>
        <w:ind w:firstLine="640"/>
        <w:rPr>
          <w:rFonts w:ascii="微软雅黑" w:eastAsia="微软雅黑" w:hAnsi="微软雅黑" w:hint="eastAsia"/>
          <w:sz w:val="32"/>
          <w:szCs w:val="32"/>
        </w:rPr>
      </w:pPr>
      <w:r w:rsidRPr="00E24B70">
        <w:rPr>
          <w:rFonts w:ascii="微软雅黑" w:eastAsia="微软雅黑" w:hAnsi="微软雅黑"/>
          <w:sz w:val="32"/>
          <w:szCs w:val="32"/>
        </w:rPr>
        <w:t>是的，绝对如此。集体行动——即使它们是纯粹经济性质的——也被</w:t>
      </w:r>
      <w:r w:rsidRPr="00E24B70">
        <w:rPr>
          <w:rFonts w:ascii="微软雅黑" w:eastAsia="微软雅黑" w:hAnsi="微软雅黑" w:hint="eastAsia"/>
          <w:sz w:val="32"/>
          <w:szCs w:val="32"/>
        </w:rPr>
        <w:t>视为</w:t>
      </w:r>
      <w:r w:rsidRPr="00E24B70">
        <w:rPr>
          <w:rFonts w:ascii="微软雅黑" w:eastAsia="微软雅黑" w:hAnsi="微软雅黑"/>
          <w:sz w:val="32"/>
          <w:szCs w:val="32"/>
        </w:rPr>
        <w:t>对当局极为不忠的行为。</w:t>
      </w:r>
    </w:p>
    <w:p w14:paraId="1806B070" w14:textId="312A0090" w:rsidR="00E24B70" w:rsidRPr="00E24B70" w:rsidRDefault="00E24B70" w:rsidP="00E24B70">
      <w:pPr>
        <w:spacing w:before="60" w:after="60" w:line="480" w:lineRule="exact"/>
        <w:ind w:firstLine="640"/>
        <w:rPr>
          <w:rFonts w:ascii="微软雅黑" w:eastAsia="微软雅黑" w:hAnsi="微软雅黑" w:hint="eastAsia"/>
          <w:sz w:val="32"/>
          <w:szCs w:val="32"/>
        </w:rPr>
      </w:pPr>
      <w:r w:rsidRPr="00E24B70">
        <w:rPr>
          <w:rFonts w:ascii="微软雅黑" w:eastAsia="微软雅黑" w:hAnsi="微软雅黑"/>
          <w:sz w:val="32"/>
          <w:szCs w:val="32"/>
        </w:rPr>
        <w:t>然而，仍有间歇性的活动爆发。例如，存在一些法律</w:t>
      </w:r>
      <w:r w:rsidRPr="00E24B70">
        <w:rPr>
          <w:rFonts w:ascii="微软雅黑" w:eastAsia="微软雅黑" w:hAnsi="微软雅黑" w:hint="eastAsia"/>
          <w:sz w:val="32"/>
          <w:szCs w:val="32"/>
        </w:rPr>
        <w:t>上的空隙：抗议</w:t>
      </w:r>
      <w:r w:rsidR="009D784B">
        <w:rPr>
          <w:rFonts w:ascii="微软雅黑" w:eastAsia="微软雅黑" w:hAnsi="微软雅黑" w:hint="eastAsia"/>
          <w:sz w:val="32"/>
          <w:szCs w:val="32"/>
        </w:rPr>
        <w:t>如果</w:t>
      </w:r>
      <w:r w:rsidRPr="00E24B70">
        <w:rPr>
          <w:rFonts w:ascii="微软雅黑" w:eastAsia="微软雅黑" w:hAnsi="微软雅黑" w:hint="eastAsia"/>
          <w:sz w:val="32"/>
          <w:szCs w:val="32"/>
        </w:rPr>
        <w:t>与</w:t>
      </w:r>
      <w:r w:rsidRPr="00E24B70">
        <w:rPr>
          <w:rFonts w:ascii="微软雅黑" w:eastAsia="微软雅黑" w:hAnsi="微软雅黑"/>
          <w:sz w:val="32"/>
          <w:szCs w:val="32"/>
        </w:rPr>
        <w:t>拖欠</w:t>
      </w:r>
      <w:r w:rsidRPr="00E24B70">
        <w:rPr>
          <w:rFonts w:ascii="微软雅黑" w:eastAsia="微软雅黑" w:hAnsi="微软雅黑" w:hint="eastAsia"/>
          <w:sz w:val="32"/>
          <w:szCs w:val="32"/>
        </w:rPr>
        <w:t>工资相关，或发生在某些</w:t>
      </w:r>
      <w:r w:rsidRPr="00E24B70">
        <w:rPr>
          <w:rFonts w:ascii="微软雅黑" w:eastAsia="微软雅黑" w:hAnsi="微软雅黑"/>
          <w:sz w:val="32"/>
          <w:szCs w:val="32"/>
        </w:rPr>
        <w:t>特定行业（如快递行业）</w:t>
      </w:r>
      <w:r w:rsidRPr="00E24B70">
        <w:rPr>
          <w:rFonts w:ascii="微软雅黑" w:eastAsia="微软雅黑" w:hAnsi="微软雅黑" w:hint="eastAsia"/>
          <w:sz w:val="32"/>
          <w:szCs w:val="32"/>
        </w:rPr>
        <w:t>，</w:t>
      </w:r>
      <w:r w:rsidR="009D784B">
        <w:rPr>
          <w:rFonts w:ascii="微软雅黑" w:eastAsia="微软雅黑" w:hAnsi="微软雅黑" w:hint="eastAsia"/>
          <w:sz w:val="32"/>
          <w:szCs w:val="32"/>
        </w:rPr>
        <w:t>那么</w:t>
      </w:r>
      <w:r w:rsidRPr="00E24B70">
        <w:rPr>
          <w:rFonts w:ascii="微软雅黑" w:eastAsia="微软雅黑" w:hAnsi="微软雅黑" w:hint="eastAsia"/>
          <w:sz w:val="32"/>
          <w:szCs w:val="32"/>
        </w:rPr>
        <w:t>就是</w:t>
      </w:r>
      <w:r w:rsidR="009D784B">
        <w:rPr>
          <w:rFonts w:ascii="微软雅黑" w:eastAsia="微软雅黑" w:hAnsi="微软雅黑" w:hint="eastAsia"/>
          <w:sz w:val="32"/>
          <w:szCs w:val="32"/>
        </w:rPr>
        <w:t>被</w:t>
      </w:r>
      <w:r w:rsidRPr="00E24B70">
        <w:rPr>
          <w:rFonts w:ascii="微软雅黑" w:eastAsia="微软雅黑" w:hAnsi="微软雅黑" w:hint="eastAsia"/>
          <w:sz w:val="32"/>
          <w:szCs w:val="32"/>
        </w:rPr>
        <w:t>允许的</w:t>
      </w:r>
      <w:r w:rsidRPr="00E24B70">
        <w:rPr>
          <w:rFonts w:ascii="微软雅黑" w:eastAsia="微软雅黑" w:hAnsi="微软雅黑"/>
          <w:sz w:val="32"/>
          <w:szCs w:val="32"/>
        </w:rPr>
        <w:t>。在这些行业，人们并</w:t>
      </w:r>
      <w:r w:rsidRPr="00E24B70">
        <w:rPr>
          <w:rFonts w:ascii="微软雅黑" w:eastAsia="微软雅黑" w:hAnsi="微软雅黑" w:hint="eastAsia"/>
          <w:sz w:val="32"/>
          <w:szCs w:val="32"/>
        </w:rPr>
        <w:t>不是</w:t>
      </w:r>
      <w:r w:rsidRPr="00E24B70">
        <w:rPr>
          <w:rFonts w:ascii="微软雅黑" w:eastAsia="微软雅黑" w:hAnsi="微软雅黑"/>
          <w:sz w:val="32"/>
          <w:szCs w:val="32"/>
        </w:rPr>
        <w:t>根据正式劳动合同受雇</w:t>
      </w:r>
      <w:r w:rsidRPr="00E24B70">
        <w:rPr>
          <w:rFonts w:ascii="微软雅黑" w:eastAsia="微软雅黑" w:hAnsi="微软雅黑" w:hint="eastAsia"/>
          <w:sz w:val="32"/>
          <w:szCs w:val="32"/>
        </w:rPr>
        <w:t>的</w:t>
      </w:r>
      <w:r w:rsidRPr="00E24B70">
        <w:rPr>
          <w:rFonts w:ascii="微软雅黑" w:eastAsia="微软雅黑" w:hAnsi="微软雅黑"/>
          <w:sz w:val="32"/>
          <w:szCs w:val="32"/>
        </w:rPr>
        <w:t>。</w:t>
      </w:r>
      <w:r w:rsidRPr="00E24B70">
        <w:rPr>
          <w:rFonts w:ascii="微软雅黑" w:eastAsia="微软雅黑" w:hAnsi="微软雅黑" w:hint="eastAsia"/>
          <w:sz w:val="32"/>
          <w:szCs w:val="32"/>
        </w:rPr>
        <w:t>反常的是</w:t>
      </w:r>
      <w:r w:rsidRPr="00E24B70">
        <w:rPr>
          <w:rFonts w:ascii="微软雅黑" w:eastAsia="微软雅黑" w:hAnsi="微软雅黑"/>
          <w:sz w:val="32"/>
          <w:szCs w:val="32"/>
        </w:rPr>
        <w:t>，这</w:t>
      </w:r>
      <w:r w:rsidRPr="00E24B70">
        <w:rPr>
          <w:rFonts w:ascii="微软雅黑" w:eastAsia="微软雅黑" w:hAnsi="微软雅黑" w:hint="eastAsia"/>
          <w:sz w:val="32"/>
          <w:szCs w:val="32"/>
        </w:rPr>
        <w:t>反而</w:t>
      </w:r>
      <w:r w:rsidRPr="00E24B70">
        <w:rPr>
          <w:rFonts w:ascii="微软雅黑" w:eastAsia="微软雅黑" w:hAnsi="微软雅黑"/>
          <w:sz w:val="32"/>
          <w:szCs w:val="32"/>
        </w:rPr>
        <w:t>使</w:t>
      </w:r>
      <w:r w:rsidRPr="00E24B70">
        <w:rPr>
          <w:rFonts w:ascii="微软雅黑" w:eastAsia="微软雅黑" w:hAnsi="微软雅黑" w:hint="eastAsia"/>
          <w:sz w:val="32"/>
          <w:szCs w:val="32"/>
        </w:rPr>
        <w:t>这些员工不受</w:t>
      </w:r>
      <w:r w:rsidRPr="00E24B70">
        <w:rPr>
          <w:rFonts w:ascii="微软雅黑" w:eastAsia="微软雅黑" w:hAnsi="微软雅黑"/>
          <w:sz w:val="32"/>
          <w:szCs w:val="32"/>
        </w:rPr>
        <w:t>《劳动法》的限制。</w:t>
      </w:r>
    </w:p>
    <w:p w14:paraId="53AB6C89" w14:textId="1A24F892" w:rsidR="00E24B70" w:rsidRPr="00E24B70" w:rsidRDefault="00E24B70" w:rsidP="00E24B70">
      <w:pPr>
        <w:spacing w:before="60" w:after="60" w:line="480" w:lineRule="exact"/>
        <w:ind w:firstLine="640"/>
        <w:rPr>
          <w:rFonts w:ascii="微软雅黑" w:eastAsia="微软雅黑" w:hAnsi="微软雅黑" w:hint="eastAsia"/>
          <w:sz w:val="32"/>
          <w:szCs w:val="32"/>
        </w:rPr>
      </w:pPr>
      <w:r>
        <w:rPr>
          <w:rFonts w:ascii="微软雅黑" w:eastAsia="微软雅黑" w:hAnsi="微软雅黑" w:hint="eastAsia"/>
          <w:b/>
          <w:bCs/>
          <w:sz w:val="32"/>
          <w:szCs w:val="32"/>
        </w:rPr>
        <w:t>问：</w:t>
      </w:r>
      <w:r w:rsidRPr="00E24B70">
        <w:rPr>
          <w:rFonts w:ascii="微软雅黑" w:eastAsia="微软雅黑" w:hAnsi="微软雅黑"/>
          <w:b/>
          <w:bCs/>
          <w:sz w:val="32"/>
          <w:szCs w:val="32"/>
        </w:rPr>
        <w:t>在俄罗斯占领的乌克兰土地上，工人的处境如何呢？</w:t>
      </w:r>
    </w:p>
    <w:p w14:paraId="726FB848" w14:textId="13F6D4F5" w:rsidR="00E24B70" w:rsidRPr="00E24B70" w:rsidRDefault="00E24B70" w:rsidP="00E24B70">
      <w:pPr>
        <w:spacing w:before="60" w:after="60" w:line="480" w:lineRule="exact"/>
        <w:ind w:firstLine="640"/>
        <w:rPr>
          <w:rFonts w:ascii="微软雅黑" w:eastAsia="微软雅黑" w:hAnsi="微软雅黑" w:hint="eastAsia"/>
          <w:sz w:val="32"/>
          <w:szCs w:val="32"/>
        </w:rPr>
      </w:pPr>
      <w:r>
        <w:rPr>
          <w:rFonts w:ascii="微软雅黑" w:eastAsia="微软雅黑" w:hAnsi="微软雅黑" w:hint="eastAsia"/>
          <w:sz w:val="32"/>
          <w:szCs w:val="32"/>
        </w:rPr>
        <w:t>答：</w:t>
      </w:r>
      <w:r w:rsidRPr="00E24B70">
        <w:rPr>
          <w:rFonts w:ascii="微软雅黑" w:eastAsia="微软雅黑" w:hAnsi="微软雅黑"/>
          <w:sz w:val="32"/>
          <w:szCs w:val="32"/>
        </w:rPr>
        <w:t>不幸的是，这些地区仍然是劳动权利和经济状况的</w:t>
      </w:r>
      <w:r w:rsidRPr="00E24B70">
        <w:rPr>
          <w:rFonts w:ascii="微软雅黑" w:eastAsia="微软雅黑" w:hAnsi="微软雅黑" w:hint="eastAsia"/>
          <w:sz w:val="32"/>
          <w:szCs w:val="32"/>
        </w:rPr>
        <w:t>“未知领域”</w:t>
      </w:r>
      <w:r w:rsidRPr="00E24B70">
        <w:rPr>
          <w:rFonts w:ascii="微软雅黑" w:eastAsia="微软雅黑" w:hAnsi="微软雅黑"/>
          <w:sz w:val="32"/>
          <w:szCs w:val="32"/>
        </w:rPr>
        <w:t>。我们不清楚那里的人们是如何就业的。</w:t>
      </w:r>
      <w:r w:rsidRPr="00E24B70">
        <w:rPr>
          <w:rFonts w:ascii="微软雅黑" w:eastAsia="微软雅黑" w:hAnsi="微软雅黑"/>
          <w:sz w:val="32"/>
          <w:szCs w:val="32"/>
        </w:rPr>
        <w:lastRenderedPageBreak/>
        <w:t>我们甚至还不清楚目前到底是谁在那里工作</w:t>
      </w:r>
      <w:r w:rsidRPr="00E24B70">
        <w:rPr>
          <w:rFonts w:ascii="微软雅黑" w:eastAsia="微软雅黑" w:hAnsi="微软雅黑" w:hint="eastAsia"/>
          <w:sz w:val="32"/>
          <w:szCs w:val="32"/>
        </w:rPr>
        <w:t>、</w:t>
      </w:r>
      <w:r w:rsidRPr="00E24B70">
        <w:rPr>
          <w:rFonts w:ascii="微软雅黑" w:eastAsia="微软雅黑" w:hAnsi="微软雅黑"/>
          <w:sz w:val="32"/>
          <w:szCs w:val="32"/>
        </w:rPr>
        <w:t>在什么样的条件下工作，因为那里的许多设施都已沦为废墟。</w:t>
      </w:r>
    </w:p>
    <w:p w14:paraId="42FD8D4E" w14:textId="70830123" w:rsidR="00E24B70" w:rsidRPr="00E24B70" w:rsidRDefault="00E24B70" w:rsidP="00E24B70">
      <w:pPr>
        <w:spacing w:before="60" w:after="60" w:line="480" w:lineRule="exact"/>
        <w:ind w:firstLine="640"/>
        <w:rPr>
          <w:rFonts w:ascii="微软雅黑" w:eastAsia="微软雅黑" w:hAnsi="微软雅黑" w:hint="eastAsia"/>
          <w:sz w:val="32"/>
          <w:szCs w:val="32"/>
        </w:rPr>
      </w:pPr>
      <w:r w:rsidRPr="00E24B70">
        <w:rPr>
          <w:rFonts w:ascii="微软雅黑" w:eastAsia="微软雅黑" w:hAnsi="微软雅黑"/>
          <w:sz w:val="32"/>
          <w:szCs w:val="32"/>
        </w:rPr>
        <w:t>此外，</w:t>
      </w:r>
      <w:r w:rsidRPr="00E24B70">
        <w:rPr>
          <w:rFonts w:ascii="微软雅黑" w:eastAsia="微软雅黑" w:hAnsi="微软雅黑" w:hint="eastAsia"/>
          <w:sz w:val="32"/>
          <w:szCs w:val="32"/>
        </w:rPr>
        <w:t>很大一部分</w:t>
      </w:r>
      <w:r w:rsidRPr="00E24B70">
        <w:rPr>
          <w:rFonts w:ascii="微软雅黑" w:eastAsia="微软雅黑" w:hAnsi="微软雅黑"/>
          <w:sz w:val="32"/>
          <w:szCs w:val="32"/>
        </w:rPr>
        <w:t>男性人口甚至在俄罗斯全面入侵开始之前就被征召入伍了。2022年之前</w:t>
      </w:r>
      <w:r w:rsidR="00AB76E2">
        <w:rPr>
          <w:rFonts w:ascii="微软雅黑" w:eastAsia="微软雅黑" w:hAnsi="微软雅黑" w:hint="eastAsia"/>
          <w:sz w:val="32"/>
          <w:szCs w:val="32"/>
        </w:rPr>
        <w:t>，</w:t>
      </w:r>
      <w:r w:rsidR="00AB76E2" w:rsidRPr="00E24B70">
        <w:rPr>
          <w:rFonts w:ascii="微软雅黑" w:eastAsia="微软雅黑" w:hAnsi="微软雅黑"/>
          <w:sz w:val="32"/>
          <w:szCs w:val="32"/>
        </w:rPr>
        <w:t>在顿涅茨克和卢甘斯克</w:t>
      </w:r>
      <w:r w:rsidRPr="00E24B70">
        <w:rPr>
          <w:rFonts w:ascii="微软雅黑" w:eastAsia="微软雅黑" w:hAnsi="微软雅黑"/>
          <w:sz w:val="32"/>
          <w:szCs w:val="32"/>
        </w:rPr>
        <w:t>处于俄罗斯实际控制下的部分地区，曾进行过一次总动员，许多男</w:t>
      </w:r>
      <w:r w:rsidRPr="00E24B70">
        <w:rPr>
          <w:rFonts w:ascii="微软雅黑" w:eastAsia="微软雅黑" w:hAnsi="微软雅黑" w:hint="eastAsia"/>
          <w:sz w:val="32"/>
          <w:szCs w:val="32"/>
        </w:rPr>
        <w:t>人</w:t>
      </w:r>
      <w:r w:rsidRPr="00E24B70">
        <w:rPr>
          <w:rFonts w:ascii="微软雅黑" w:eastAsia="微软雅黑" w:hAnsi="微软雅黑"/>
          <w:sz w:val="32"/>
          <w:szCs w:val="32"/>
        </w:rPr>
        <w:t>因此离开了劳</w:t>
      </w:r>
      <w:r w:rsidRPr="00E24B70">
        <w:rPr>
          <w:rFonts w:ascii="微软雅黑" w:eastAsia="微软雅黑" w:hAnsi="微软雅黑" w:hint="eastAsia"/>
          <w:sz w:val="32"/>
          <w:szCs w:val="32"/>
        </w:rPr>
        <w:t>动</w:t>
      </w:r>
      <w:r w:rsidRPr="00E24B70">
        <w:rPr>
          <w:rFonts w:ascii="微软雅黑" w:eastAsia="微软雅黑" w:hAnsi="微软雅黑"/>
          <w:sz w:val="32"/>
          <w:szCs w:val="32"/>
        </w:rPr>
        <w:t>队伍。</w:t>
      </w:r>
    </w:p>
    <w:p w14:paraId="1422B996" w14:textId="77777777" w:rsidR="00E24B70" w:rsidRPr="00E24B70" w:rsidRDefault="00E24B70" w:rsidP="00E24B70">
      <w:pPr>
        <w:spacing w:before="60" w:after="60" w:line="480" w:lineRule="exact"/>
        <w:ind w:firstLine="640"/>
        <w:rPr>
          <w:rFonts w:ascii="微软雅黑" w:eastAsia="微软雅黑" w:hAnsi="微软雅黑" w:hint="eastAsia"/>
          <w:sz w:val="32"/>
          <w:szCs w:val="32"/>
        </w:rPr>
      </w:pPr>
      <w:r w:rsidRPr="00E24B70">
        <w:rPr>
          <w:rFonts w:ascii="微软雅黑" w:eastAsia="微软雅黑" w:hAnsi="微软雅黑"/>
          <w:sz w:val="32"/>
          <w:szCs w:val="32"/>
        </w:rPr>
        <w:t>最新数据显示，这些应征入伍者的战斗伤亡高于平均水平。</w:t>
      </w:r>
    </w:p>
    <w:p w14:paraId="13367794" w14:textId="1760BE47" w:rsidR="00E24B70" w:rsidRPr="00E24B70" w:rsidRDefault="00E24B70" w:rsidP="00E24B70">
      <w:pPr>
        <w:spacing w:before="60" w:after="60" w:line="480" w:lineRule="exact"/>
        <w:ind w:firstLine="640"/>
        <w:rPr>
          <w:rFonts w:ascii="微软雅黑" w:eastAsia="微软雅黑" w:hAnsi="微软雅黑" w:hint="eastAsia"/>
          <w:sz w:val="32"/>
          <w:szCs w:val="32"/>
        </w:rPr>
      </w:pPr>
      <w:r>
        <w:rPr>
          <w:rFonts w:ascii="微软雅黑" w:eastAsia="微软雅黑" w:hAnsi="微软雅黑" w:hint="eastAsia"/>
          <w:b/>
          <w:bCs/>
          <w:sz w:val="32"/>
          <w:szCs w:val="32"/>
        </w:rPr>
        <w:t>问：</w:t>
      </w:r>
      <w:r w:rsidRPr="00E24B70">
        <w:rPr>
          <w:rFonts w:ascii="微软雅黑" w:eastAsia="微软雅黑" w:hAnsi="微软雅黑"/>
          <w:b/>
          <w:bCs/>
          <w:sz w:val="32"/>
          <w:szCs w:val="32"/>
        </w:rPr>
        <w:t>俄罗斯的两大主要工会联合会，俄罗斯独立工会联合会（Trade Unions of Russia (FNPR) ）和俄罗斯劳工联合会（KTR）对战争的反应并不相同。它们的回应有何不同？</w:t>
      </w:r>
    </w:p>
    <w:p w14:paraId="2B961234" w14:textId="0410047D" w:rsidR="00E24B70" w:rsidRPr="00E24B70" w:rsidRDefault="00E24B70" w:rsidP="00E24B70">
      <w:pPr>
        <w:spacing w:before="60" w:after="60" w:line="480" w:lineRule="exact"/>
        <w:ind w:firstLine="640"/>
        <w:rPr>
          <w:rFonts w:ascii="微软雅黑" w:eastAsia="微软雅黑" w:hAnsi="微软雅黑" w:hint="eastAsia"/>
          <w:sz w:val="32"/>
          <w:szCs w:val="32"/>
        </w:rPr>
      </w:pPr>
      <w:r>
        <w:rPr>
          <w:rFonts w:ascii="微软雅黑" w:eastAsia="微软雅黑" w:hAnsi="微软雅黑" w:hint="eastAsia"/>
          <w:sz w:val="32"/>
          <w:szCs w:val="32"/>
        </w:rPr>
        <w:t>答：</w:t>
      </w:r>
      <w:r w:rsidRPr="00E24B70">
        <w:rPr>
          <w:rFonts w:ascii="微软雅黑" w:eastAsia="微软雅黑" w:hAnsi="微软雅黑"/>
          <w:sz w:val="32"/>
          <w:szCs w:val="32"/>
        </w:rPr>
        <w:t>俄罗斯独立工会联合会一如既往地表现出对政府的完全顺从</w:t>
      </w:r>
      <w:r w:rsidRPr="00E24B70">
        <w:rPr>
          <w:rFonts w:ascii="微软雅黑" w:eastAsia="微软雅黑" w:hAnsi="微软雅黑" w:hint="eastAsia"/>
          <w:sz w:val="32"/>
          <w:szCs w:val="32"/>
        </w:rPr>
        <w:t>，</w:t>
      </w:r>
      <w:r w:rsidRPr="00E24B70">
        <w:rPr>
          <w:rFonts w:ascii="微软雅黑" w:eastAsia="微软雅黑" w:hAnsi="微软雅黑"/>
          <w:sz w:val="32"/>
          <w:szCs w:val="32"/>
        </w:rPr>
        <w:t>积极支持战争。他们可耻地在</w:t>
      </w:r>
      <w:r w:rsidRPr="00E24B70">
        <w:rPr>
          <w:rFonts w:ascii="微软雅黑" w:eastAsia="微软雅黑" w:hAnsi="微软雅黑" w:hint="eastAsia"/>
          <w:sz w:val="32"/>
          <w:szCs w:val="32"/>
        </w:rPr>
        <w:t>“</w:t>
      </w:r>
      <w:r w:rsidRPr="00E24B70">
        <w:rPr>
          <w:rFonts w:ascii="微软雅黑" w:eastAsia="微软雅黑" w:hAnsi="微软雅黑"/>
          <w:sz w:val="32"/>
          <w:szCs w:val="32"/>
        </w:rPr>
        <w:t>Z</w:t>
      </w:r>
      <w:r w:rsidRPr="00E24B70">
        <w:rPr>
          <w:rFonts w:ascii="微软雅黑" w:eastAsia="微软雅黑" w:hAnsi="微软雅黑" w:hint="eastAsia"/>
          <w:sz w:val="32"/>
          <w:szCs w:val="32"/>
        </w:rPr>
        <w:t>”</w:t>
      </w:r>
      <w:r w:rsidRPr="00E24B70">
        <w:rPr>
          <w:rFonts w:ascii="微软雅黑" w:eastAsia="微软雅黑" w:hAnsi="微软雅黑"/>
          <w:sz w:val="32"/>
          <w:szCs w:val="32"/>
        </w:rPr>
        <w:t>字符下举行</w:t>
      </w:r>
      <w:r w:rsidRPr="00E24B70">
        <w:rPr>
          <w:rFonts w:ascii="微软雅黑" w:eastAsia="微软雅黑" w:hAnsi="微软雅黑" w:hint="eastAsia"/>
          <w:sz w:val="32"/>
          <w:szCs w:val="32"/>
        </w:rPr>
        <w:t>了</w:t>
      </w:r>
      <w:r w:rsidRPr="00E24B70">
        <w:rPr>
          <w:rFonts w:ascii="微软雅黑" w:eastAsia="微软雅黑" w:hAnsi="微软雅黑"/>
          <w:sz w:val="32"/>
          <w:szCs w:val="32"/>
        </w:rPr>
        <w:t>2022年的五一劳动节庆祝活动（</w:t>
      </w:r>
      <w:r w:rsidRPr="00E24B70">
        <w:rPr>
          <w:rFonts w:ascii="微软雅黑" w:eastAsia="微软雅黑" w:hAnsi="微软雅黑" w:hint="eastAsia"/>
          <w:sz w:val="32"/>
          <w:szCs w:val="32"/>
        </w:rPr>
        <w:t>“</w:t>
      </w:r>
      <w:r w:rsidRPr="00E24B70">
        <w:rPr>
          <w:rFonts w:ascii="微软雅黑" w:eastAsia="微软雅黑" w:hAnsi="微软雅黑"/>
          <w:sz w:val="32"/>
          <w:szCs w:val="32"/>
        </w:rPr>
        <w:t>Z</w:t>
      </w:r>
      <w:r w:rsidRPr="00E24B70">
        <w:rPr>
          <w:rFonts w:ascii="微软雅黑" w:eastAsia="微软雅黑" w:hAnsi="微软雅黑" w:hint="eastAsia"/>
          <w:sz w:val="32"/>
          <w:szCs w:val="32"/>
        </w:rPr>
        <w:t>”</w:t>
      </w:r>
      <w:r w:rsidRPr="00E24B70">
        <w:rPr>
          <w:rFonts w:ascii="微软雅黑" w:eastAsia="微软雅黑" w:hAnsi="微软雅黑"/>
          <w:sz w:val="32"/>
          <w:szCs w:val="32"/>
        </w:rPr>
        <w:t>字符被用于政府的战争宣传），从而将一个</w:t>
      </w:r>
      <w:r w:rsidRPr="00E24B70">
        <w:rPr>
          <w:rFonts w:ascii="微软雅黑" w:eastAsia="微软雅黑" w:hAnsi="微软雅黑" w:hint="eastAsia"/>
          <w:sz w:val="32"/>
          <w:szCs w:val="32"/>
        </w:rPr>
        <w:t>表达</w:t>
      </w:r>
      <w:r w:rsidRPr="00E24B70">
        <w:rPr>
          <w:rFonts w:ascii="微软雅黑" w:eastAsia="微软雅黑" w:hAnsi="微软雅黑"/>
          <w:sz w:val="32"/>
          <w:szCs w:val="32"/>
        </w:rPr>
        <w:t>工人</w:t>
      </w:r>
      <w:r w:rsidRPr="00E24B70">
        <w:rPr>
          <w:rFonts w:ascii="微软雅黑" w:eastAsia="微软雅黑" w:hAnsi="微软雅黑" w:hint="eastAsia"/>
          <w:sz w:val="32"/>
          <w:szCs w:val="32"/>
        </w:rPr>
        <w:t>团结</w:t>
      </w:r>
      <w:r w:rsidRPr="00E24B70">
        <w:rPr>
          <w:rFonts w:ascii="微软雅黑" w:eastAsia="微软雅黑" w:hAnsi="微软雅黑"/>
          <w:sz w:val="32"/>
          <w:szCs w:val="32"/>
        </w:rPr>
        <w:t>的日子变成了战争和侵略的</w:t>
      </w:r>
      <w:r w:rsidRPr="00E24B70">
        <w:rPr>
          <w:rFonts w:ascii="微软雅黑" w:eastAsia="微软雅黑" w:hAnsi="微软雅黑" w:hint="eastAsia"/>
          <w:sz w:val="32"/>
          <w:szCs w:val="32"/>
        </w:rPr>
        <w:t>标志</w:t>
      </w:r>
      <w:r w:rsidRPr="00E24B70">
        <w:rPr>
          <w:rFonts w:ascii="微软雅黑" w:eastAsia="微软雅黑" w:hAnsi="微软雅黑"/>
          <w:sz w:val="32"/>
          <w:szCs w:val="32"/>
        </w:rPr>
        <w:t>。</w:t>
      </w:r>
    </w:p>
    <w:p w14:paraId="37451987" w14:textId="72922CA4" w:rsidR="00E24B70" w:rsidRPr="00E24B70" w:rsidRDefault="00E24B70" w:rsidP="00E24B70">
      <w:pPr>
        <w:spacing w:before="60" w:after="60" w:line="480" w:lineRule="exact"/>
        <w:ind w:firstLine="640"/>
        <w:rPr>
          <w:rFonts w:ascii="微软雅黑" w:eastAsia="微软雅黑" w:hAnsi="微软雅黑" w:hint="eastAsia"/>
          <w:sz w:val="32"/>
          <w:szCs w:val="32"/>
        </w:rPr>
      </w:pPr>
      <w:r w:rsidRPr="00E24B70">
        <w:rPr>
          <w:rFonts w:ascii="微软雅黑" w:eastAsia="微软雅黑" w:hAnsi="微软雅黑"/>
          <w:sz w:val="32"/>
          <w:szCs w:val="32"/>
        </w:rPr>
        <w:t>许多隶属于俄罗斯独立工会联合会的工会</w:t>
      </w:r>
      <w:r w:rsidR="009D784B">
        <w:rPr>
          <w:rFonts w:ascii="微软雅黑" w:eastAsia="微软雅黑" w:hAnsi="微软雅黑" w:hint="eastAsia"/>
          <w:sz w:val="32"/>
          <w:szCs w:val="32"/>
        </w:rPr>
        <w:t>也</w:t>
      </w:r>
      <w:r w:rsidRPr="00E24B70">
        <w:rPr>
          <w:rFonts w:ascii="微软雅黑" w:eastAsia="微软雅黑" w:hAnsi="微软雅黑"/>
          <w:sz w:val="32"/>
          <w:szCs w:val="32"/>
        </w:rPr>
        <w:t>积极参与</w:t>
      </w:r>
      <w:r w:rsidR="009D784B">
        <w:rPr>
          <w:rFonts w:ascii="微软雅黑" w:eastAsia="微软雅黑" w:hAnsi="微软雅黑" w:hint="eastAsia"/>
          <w:sz w:val="32"/>
          <w:szCs w:val="32"/>
        </w:rPr>
        <w:t>了</w:t>
      </w:r>
      <w:r w:rsidRPr="00E24B70">
        <w:rPr>
          <w:rFonts w:ascii="微软雅黑" w:eastAsia="微软雅黑" w:hAnsi="微软雅黑"/>
          <w:sz w:val="32"/>
          <w:szCs w:val="32"/>
        </w:rPr>
        <w:t>战争相关的筹款和军事活动。</w:t>
      </w:r>
    </w:p>
    <w:p w14:paraId="70F11234" w14:textId="77777777" w:rsidR="00E24B70" w:rsidRPr="00E24B70" w:rsidRDefault="00E24B70" w:rsidP="00E24B70">
      <w:pPr>
        <w:spacing w:before="60" w:after="60" w:line="480" w:lineRule="exact"/>
        <w:ind w:firstLine="640"/>
        <w:rPr>
          <w:rFonts w:ascii="微软雅黑" w:eastAsia="微软雅黑" w:hAnsi="微软雅黑" w:hint="eastAsia"/>
          <w:sz w:val="32"/>
          <w:szCs w:val="32"/>
        </w:rPr>
      </w:pPr>
      <w:r w:rsidRPr="00E24B70">
        <w:rPr>
          <w:rFonts w:ascii="微软雅黑" w:eastAsia="微软雅黑" w:hAnsi="微软雅黑" w:hint="eastAsia"/>
          <w:sz w:val="32"/>
          <w:szCs w:val="32"/>
        </w:rPr>
        <w:t>另一方面，俄罗斯</w:t>
      </w:r>
      <w:r w:rsidRPr="00E24B70">
        <w:rPr>
          <w:rFonts w:ascii="微软雅黑" w:eastAsia="微软雅黑" w:hAnsi="微软雅黑"/>
          <w:sz w:val="32"/>
          <w:szCs w:val="32"/>
        </w:rPr>
        <w:t>劳工联合会在全面入侵后立即发表了一份声明。该声明措辞谨慎，主要</w:t>
      </w:r>
      <w:r w:rsidRPr="00E24B70">
        <w:rPr>
          <w:rFonts w:ascii="微软雅黑" w:eastAsia="微软雅黑" w:hAnsi="微软雅黑" w:hint="eastAsia"/>
          <w:sz w:val="32"/>
          <w:szCs w:val="32"/>
        </w:rPr>
        <w:t>表达了担忧的情绪：战争</w:t>
      </w:r>
      <w:r w:rsidRPr="00E24B70">
        <w:rPr>
          <w:rFonts w:ascii="微软雅黑" w:eastAsia="微软雅黑" w:hAnsi="微软雅黑"/>
          <w:sz w:val="32"/>
          <w:szCs w:val="32"/>
        </w:rPr>
        <w:t>可能会使工人工作条件恶化</w:t>
      </w:r>
      <w:r w:rsidRPr="00E24B70">
        <w:rPr>
          <w:rFonts w:ascii="微软雅黑" w:eastAsia="微软雅黑" w:hAnsi="微软雅黑" w:hint="eastAsia"/>
          <w:sz w:val="32"/>
          <w:szCs w:val="32"/>
        </w:rPr>
        <w:t>，</w:t>
      </w:r>
      <w:r w:rsidRPr="00E24B70">
        <w:rPr>
          <w:rFonts w:ascii="微软雅黑" w:eastAsia="微软雅黑" w:hAnsi="微软雅黑"/>
          <w:sz w:val="32"/>
          <w:szCs w:val="32"/>
        </w:rPr>
        <w:t>会破坏俄罗斯人和乌克兰人之间</w:t>
      </w:r>
      <w:r w:rsidRPr="00E24B70">
        <w:rPr>
          <w:rFonts w:ascii="微软雅黑" w:eastAsia="微软雅黑" w:hAnsi="微软雅黑" w:hint="eastAsia"/>
          <w:sz w:val="32"/>
          <w:szCs w:val="32"/>
        </w:rPr>
        <w:t>的</w:t>
      </w:r>
      <w:r w:rsidRPr="00E24B70">
        <w:rPr>
          <w:rFonts w:ascii="微软雅黑" w:eastAsia="微软雅黑" w:hAnsi="微软雅黑"/>
          <w:sz w:val="32"/>
          <w:szCs w:val="32"/>
        </w:rPr>
        <w:t>传统</w:t>
      </w:r>
      <w:r w:rsidRPr="00E24B70">
        <w:rPr>
          <w:rFonts w:ascii="微软雅黑" w:eastAsia="微软雅黑" w:hAnsi="微软雅黑" w:hint="eastAsia"/>
          <w:sz w:val="32"/>
          <w:szCs w:val="32"/>
        </w:rPr>
        <w:t>纽带。</w:t>
      </w:r>
    </w:p>
    <w:p w14:paraId="6B543DA3" w14:textId="77777777" w:rsidR="00E24B70" w:rsidRPr="00E24B70" w:rsidRDefault="00E24B70" w:rsidP="00E24B70">
      <w:pPr>
        <w:spacing w:before="60" w:after="60" w:line="480" w:lineRule="exact"/>
        <w:ind w:firstLine="640"/>
        <w:rPr>
          <w:rFonts w:ascii="微软雅黑" w:eastAsia="微软雅黑" w:hAnsi="微软雅黑" w:hint="eastAsia"/>
          <w:sz w:val="32"/>
          <w:szCs w:val="32"/>
        </w:rPr>
      </w:pPr>
      <w:r w:rsidRPr="00E24B70">
        <w:rPr>
          <w:rFonts w:ascii="微软雅黑" w:eastAsia="微软雅黑" w:hAnsi="微软雅黑"/>
          <w:sz w:val="32"/>
          <w:szCs w:val="32"/>
        </w:rPr>
        <w:lastRenderedPageBreak/>
        <w:t>2022年五一劳动节，</w:t>
      </w:r>
      <w:r w:rsidRPr="00E24B70">
        <w:rPr>
          <w:rFonts w:ascii="微软雅黑" w:eastAsia="微软雅黑" w:hAnsi="微软雅黑" w:hint="eastAsia"/>
          <w:sz w:val="32"/>
          <w:szCs w:val="32"/>
        </w:rPr>
        <w:t>俄罗斯</w:t>
      </w:r>
      <w:r w:rsidRPr="00E24B70">
        <w:rPr>
          <w:rFonts w:ascii="微软雅黑" w:eastAsia="微软雅黑" w:hAnsi="微软雅黑"/>
          <w:sz w:val="32"/>
          <w:szCs w:val="32"/>
        </w:rPr>
        <w:t>劳工联合会</w:t>
      </w:r>
      <w:r w:rsidRPr="00E24B70">
        <w:rPr>
          <w:rFonts w:ascii="微软雅黑" w:eastAsia="微软雅黑" w:hAnsi="微软雅黑" w:hint="eastAsia"/>
          <w:sz w:val="32"/>
          <w:szCs w:val="32"/>
        </w:rPr>
        <w:t>采取</w:t>
      </w:r>
      <w:r w:rsidRPr="00E24B70">
        <w:rPr>
          <w:rFonts w:ascii="微软雅黑" w:eastAsia="微软雅黑" w:hAnsi="微软雅黑"/>
          <w:sz w:val="32"/>
          <w:szCs w:val="32"/>
        </w:rPr>
        <w:t>了</w:t>
      </w:r>
      <w:r w:rsidRPr="00E24B70">
        <w:rPr>
          <w:rFonts w:ascii="微软雅黑" w:eastAsia="微软雅黑" w:hAnsi="微软雅黑" w:hint="eastAsia"/>
          <w:sz w:val="32"/>
          <w:szCs w:val="32"/>
        </w:rPr>
        <w:t>“</w:t>
      </w:r>
      <w:r w:rsidRPr="00E24B70">
        <w:rPr>
          <w:rFonts w:ascii="微软雅黑" w:eastAsia="微软雅黑" w:hAnsi="微软雅黑"/>
          <w:sz w:val="32"/>
          <w:szCs w:val="32"/>
        </w:rPr>
        <w:t>团结比仇恨更强大</w:t>
      </w:r>
      <w:r w:rsidRPr="00E24B70">
        <w:rPr>
          <w:rFonts w:ascii="微软雅黑" w:eastAsia="微软雅黑" w:hAnsi="微软雅黑" w:hint="eastAsia"/>
          <w:sz w:val="32"/>
          <w:szCs w:val="32"/>
        </w:rPr>
        <w:t>”</w:t>
      </w:r>
      <w:r w:rsidRPr="00E24B70">
        <w:rPr>
          <w:rFonts w:ascii="微软雅黑" w:eastAsia="微软雅黑" w:hAnsi="微软雅黑"/>
          <w:sz w:val="32"/>
          <w:szCs w:val="32"/>
        </w:rPr>
        <w:t>的口号，这表现了</w:t>
      </w:r>
      <w:r w:rsidRPr="00E24B70">
        <w:rPr>
          <w:rFonts w:ascii="微软雅黑" w:eastAsia="微软雅黑" w:hAnsi="微软雅黑" w:hint="eastAsia"/>
          <w:sz w:val="32"/>
          <w:szCs w:val="32"/>
        </w:rPr>
        <w:t>该组织</w:t>
      </w:r>
      <w:r w:rsidRPr="00E24B70">
        <w:rPr>
          <w:rFonts w:ascii="微软雅黑" w:eastAsia="微软雅黑" w:hAnsi="微软雅黑"/>
          <w:sz w:val="32"/>
          <w:szCs w:val="32"/>
        </w:rPr>
        <w:t>对战争的</w:t>
      </w:r>
      <w:r w:rsidRPr="00E24B70">
        <w:rPr>
          <w:rFonts w:ascii="微软雅黑" w:eastAsia="微软雅黑" w:hAnsi="微软雅黑" w:hint="eastAsia"/>
          <w:sz w:val="32"/>
          <w:szCs w:val="32"/>
        </w:rPr>
        <w:t>复杂</w:t>
      </w:r>
      <w:r w:rsidRPr="00E24B70">
        <w:rPr>
          <w:rFonts w:ascii="微软雅黑" w:eastAsia="微软雅黑" w:hAnsi="微软雅黑"/>
          <w:sz w:val="32"/>
          <w:szCs w:val="32"/>
        </w:rPr>
        <w:t>但明确的反对立场。</w:t>
      </w:r>
    </w:p>
    <w:p w14:paraId="19CD9406" w14:textId="77777777" w:rsidR="00E24B70" w:rsidRPr="00E24B70" w:rsidRDefault="00E24B70" w:rsidP="00E24B70">
      <w:pPr>
        <w:spacing w:before="60" w:after="60" w:line="480" w:lineRule="exact"/>
        <w:ind w:firstLine="640"/>
        <w:rPr>
          <w:rFonts w:ascii="微软雅黑" w:eastAsia="微软雅黑" w:hAnsi="微软雅黑" w:hint="eastAsia"/>
          <w:sz w:val="32"/>
          <w:szCs w:val="32"/>
        </w:rPr>
      </w:pPr>
      <w:r w:rsidRPr="00E24B70">
        <w:rPr>
          <w:rFonts w:ascii="微软雅黑" w:eastAsia="微软雅黑" w:hAnsi="微软雅黑"/>
          <w:sz w:val="32"/>
          <w:szCs w:val="32"/>
        </w:rPr>
        <w:t>但在最初</w:t>
      </w:r>
      <w:r w:rsidRPr="00E24B70">
        <w:rPr>
          <w:rFonts w:ascii="微软雅黑" w:eastAsia="微软雅黑" w:hAnsi="微软雅黑" w:hint="eastAsia"/>
          <w:sz w:val="32"/>
          <w:szCs w:val="32"/>
        </w:rPr>
        <w:t>发表</w:t>
      </w:r>
      <w:r w:rsidRPr="00E24B70">
        <w:rPr>
          <w:rFonts w:ascii="微软雅黑" w:eastAsia="微软雅黑" w:hAnsi="微软雅黑"/>
          <w:sz w:val="32"/>
          <w:szCs w:val="32"/>
        </w:rPr>
        <w:t>声明之后，</w:t>
      </w:r>
      <w:r w:rsidRPr="00E24B70">
        <w:rPr>
          <w:rFonts w:ascii="微软雅黑" w:eastAsia="微软雅黑" w:hAnsi="微软雅黑" w:hint="eastAsia"/>
          <w:sz w:val="32"/>
          <w:szCs w:val="32"/>
        </w:rPr>
        <w:t>俄罗斯</w:t>
      </w:r>
      <w:r w:rsidRPr="00E24B70">
        <w:rPr>
          <w:rFonts w:ascii="微软雅黑" w:eastAsia="微软雅黑" w:hAnsi="微软雅黑"/>
          <w:sz w:val="32"/>
          <w:szCs w:val="32"/>
        </w:rPr>
        <w:t>劳工联合会基本保持了沉默，避免对战争发表公开评论。</w:t>
      </w:r>
    </w:p>
    <w:p w14:paraId="7EB45CC1" w14:textId="2BCB7117" w:rsidR="00E24B70" w:rsidRPr="00E24B70" w:rsidRDefault="00E24B70" w:rsidP="00E24B70">
      <w:pPr>
        <w:spacing w:before="60" w:after="60" w:line="480" w:lineRule="exact"/>
        <w:ind w:firstLine="640"/>
        <w:rPr>
          <w:rFonts w:ascii="微软雅黑" w:eastAsia="微软雅黑" w:hAnsi="微软雅黑" w:hint="eastAsia"/>
          <w:sz w:val="32"/>
          <w:szCs w:val="32"/>
        </w:rPr>
      </w:pPr>
      <w:r w:rsidRPr="00E24B70">
        <w:rPr>
          <w:rFonts w:ascii="微软雅黑" w:eastAsia="微软雅黑" w:hAnsi="微软雅黑"/>
          <w:sz w:val="32"/>
          <w:szCs w:val="32"/>
        </w:rPr>
        <w:t>在基层工会中，代表产业工人的跨地区工会</w:t>
      </w:r>
      <w:r w:rsidR="009D784B">
        <w:rPr>
          <w:rFonts w:ascii="微软雅黑" w:eastAsia="微软雅黑" w:hAnsi="微软雅黑" w:hint="eastAsia"/>
          <w:sz w:val="32"/>
          <w:szCs w:val="32"/>
        </w:rPr>
        <w:t>“</w:t>
      </w:r>
      <w:r w:rsidRPr="00E24B70">
        <w:rPr>
          <w:rFonts w:ascii="微软雅黑" w:eastAsia="微软雅黑" w:hAnsi="微软雅黑"/>
          <w:sz w:val="32"/>
          <w:szCs w:val="32"/>
        </w:rPr>
        <w:t>工人协会</w:t>
      </w:r>
      <w:r w:rsidR="009D784B">
        <w:rPr>
          <w:rFonts w:ascii="微软雅黑" w:eastAsia="微软雅黑" w:hAnsi="微软雅黑" w:hint="eastAsia"/>
          <w:sz w:val="32"/>
          <w:szCs w:val="32"/>
        </w:rPr>
        <w:t>”</w:t>
      </w:r>
      <w:r w:rsidRPr="00E24B70">
        <w:rPr>
          <w:rFonts w:ascii="微软雅黑" w:eastAsia="微软雅黑" w:hAnsi="微软雅黑" w:hint="eastAsia"/>
          <w:sz w:val="32"/>
          <w:szCs w:val="32"/>
        </w:rPr>
        <w:t>（</w:t>
      </w:r>
      <w:r w:rsidRPr="00E24B70">
        <w:rPr>
          <w:rFonts w:ascii="微软雅黑" w:eastAsia="微软雅黑" w:hAnsi="微软雅黑"/>
          <w:sz w:val="32"/>
          <w:szCs w:val="32"/>
        </w:rPr>
        <w:t>Interregional Trade Union "Workers Association"</w:t>
      </w:r>
      <w:r w:rsidRPr="00E24B70">
        <w:rPr>
          <w:rFonts w:ascii="微软雅黑" w:eastAsia="微软雅黑" w:hAnsi="微软雅黑" w:hint="eastAsia"/>
          <w:sz w:val="32"/>
          <w:szCs w:val="32"/>
        </w:rPr>
        <w:t xml:space="preserve"> (ITUWA)）</w:t>
      </w:r>
      <w:r w:rsidRPr="00E24B70">
        <w:rPr>
          <w:rFonts w:ascii="微软雅黑" w:eastAsia="微软雅黑" w:hAnsi="微软雅黑"/>
          <w:sz w:val="32"/>
          <w:szCs w:val="32"/>
        </w:rPr>
        <w:t>的成员大多对战争持中立态度或只是温和地支持战争。</w:t>
      </w:r>
    </w:p>
    <w:p w14:paraId="68574941" w14:textId="7137B2BE" w:rsidR="00E24B70" w:rsidRPr="00E24B70" w:rsidRDefault="00E24B70" w:rsidP="00E24B70">
      <w:pPr>
        <w:spacing w:before="60" w:after="60" w:line="480" w:lineRule="exact"/>
        <w:ind w:firstLine="640"/>
        <w:rPr>
          <w:rFonts w:ascii="微软雅黑" w:eastAsia="微软雅黑" w:hAnsi="微软雅黑" w:hint="eastAsia"/>
          <w:sz w:val="32"/>
          <w:szCs w:val="32"/>
        </w:rPr>
      </w:pPr>
      <w:r w:rsidRPr="00E24B70">
        <w:rPr>
          <w:rFonts w:ascii="微软雅黑" w:eastAsia="微软雅黑" w:hAnsi="微软雅黑"/>
          <w:sz w:val="32"/>
          <w:szCs w:val="32"/>
        </w:rPr>
        <w:t>教师工会没有发表官方声明，因为一些地方分会威胁说</w:t>
      </w:r>
      <w:r w:rsidR="000A632C">
        <w:rPr>
          <w:rFonts w:ascii="微软雅黑" w:eastAsia="微软雅黑" w:hAnsi="微软雅黑" w:hint="eastAsia"/>
          <w:sz w:val="32"/>
          <w:szCs w:val="32"/>
        </w:rPr>
        <w:t>，</w:t>
      </w:r>
      <w:r w:rsidRPr="00E24B70">
        <w:rPr>
          <w:rFonts w:ascii="微软雅黑" w:eastAsia="微软雅黑" w:hAnsi="微软雅黑"/>
          <w:sz w:val="32"/>
          <w:szCs w:val="32"/>
        </w:rPr>
        <w:t>如果</w:t>
      </w:r>
      <w:r w:rsidR="000A632C">
        <w:rPr>
          <w:rFonts w:ascii="微软雅黑" w:eastAsia="微软雅黑" w:hAnsi="微软雅黑" w:hint="eastAsia"/>
          <w:sz w:val="32"/>
          <w:szCs w:val="32"/>
        </w:rPr>
        <w:t>它</w:t>
      </w:r>
      <w:r w:rsidRPr="00E24B70">
        <w:rPr>
          <w:rFonts w:ascii="微软雅黑" w:eastAsia="微软雅黑" w:hAnsi="微软雅黑"/>
          <w:sz w:val="32"/>
          <w:szCs w:val="32"/>
        </w:rPr>
        <w:t>发表任何声明就</w:t>
      </w:r>
      <w:r w:rsidR="000A632C">
        <w:rPr>
          <w:rFonts w:ascii="微软雅黑" w:eastAsia="微软雅黑" w:hAnsi="微软雅黑" w:hint="eastAsia"/>
          <w:sz w:val="32"/>
          <w:szCs w:val="32"/>
        </w:rPr>
        <w:t>退出该组织</w:t>
      </w:r>
      <w:r w:rsidRPr="00E24B70">
        <w:rPr>
          <w:rFonts w:ascii="微软雅黑" w:eastAsia="微软雅黑" w:hAnsi="微软雅黑"/>
          <w:sz w:val="32"/>
          <w:szCs w:val="32"/>
        </w:rPr>
        <w:t>，但个别理事会成员在战争爆发的头几天就发起了一份由数千名教育工作者签署的请愿书。</w:t>
      </w:r>
    </w:p>
    <w:p w14:paraId="77A2273D" w14:textId="76BEFF96" w:rsidR="00E24B70" w:rsidRPr="00E24B70" w:rsidRDefault="00E24B70" w:rsidP="00E24B70">
      <w:pPr>
        <w:spacing w:before="60" w:after="60" w:line="480" w:lineRule="exact"/>
        <w:ind w:firstLine="640"/>
        <w:rPr>
          <w:rFonts w:ascii="微软雅黑" w:eastAsia="微软雅黑" w:hAnsi="微软雅黑" w:hint="eastAsia"/>
          <w:sz w:val="32"/>
          <w:szCs w:val="32"/>
        </w:rPr>
      </w:pPr>
      <w:r w:rsidRPr="00E24B70">
        <w:rPr>
          <w:rFonts w:ascii="微软雅黑" w:eastAsia="微软雅黑" w:hAnsi="微软雅黑"/>
          <w:sz w:val="32"/>
          <w:szCs w:val="32"/>
        </w:rPr>
        <w:t>代表高等教育工作者的</w:t>
      </w:r>
      <w:r w:rsidRPr="00E24B70">
        <w:rPr>
          <w:rFonts w:ascii="微软雅黑" w:eastAsia="微软雅黑" w:hAnsi="微软雅黑" w:hint="eastAsia"/>
          <w:sz w:val="32"/>
          <w:szCs w:val="32"/>
        </w:rPr>
        <w:t>“</w:t>
      </w:r>
      <w:r w:rsidRPr="00E24B70">
        <w:rPr>
          <w:rFonts w:ascii="微软雅黑" w:eastAsia="微软雅黑" w:hAnsi="微软雅黑"/>
          <w:sz w:val="32"/>
          <w:szCs w:val="32"/>
        </w:rPr>
        <w:t>大学团结</w:t>
      </w:r>
      <w:r w:rsidRPr="00E24B70">
        <w:rPr>
          <w:rFonts w:ascii="微软雅黑" w:eastAsia="微软雅黑" w:hAnsi="微软雅黑" w:hint="eastAsia"/>
          <w:sz w:val="32"/>
          <w:szCs w:val="32"/>
        </w:rPr>
        <w:t>”</w:t>
      </w:r>
      <w:r w:rsidRPr="00E24B70">
        <w:rPr>
          <w:rFonts w:ascii="微软雅黑" w:eastAsia="微软雅黑" w:hAnsi="微软雅黑"/>
          <w:sz w:val="32"/>
          <w:szCs w:val="32"/>
        </w:rPr>
        <w:t>工会曾两次发表明确的反战声明。第二次声明是在2022年9月</w:t>
      </w:r>
      <w:r w:rsidR="000A632C">
        <w:rPr>
          <w:rFonts w:ascii="微软雅黑" w:eastAsia="微软雅黑" w:hAnsi="微软雅黑" w:hint="eastAsia"/>
          <w:sz w:val="32"/>
          <w:szCs w:val="32"/>
        </w:rPr>
        <w:t>政府</w:t>
      </w:r>
      <w:r w:rsidRPr="00E24B70">
        <w:rPr>
          <w:rFonts w:ascii="微软雅黑" w:eastAsia="微软雅黑" w:hAnsi="微软雅黑"/>
          <w:sz w:val="32"/>
          <w:szCs w:val="32"/>
        </w:rPr>
        <w:t>宣布部分动员之后发表的，</w:t>
      </w:r>
      <w:r w:rsidRPr="00E24B70">
        <w:rPr>
          <w:rFonts w:ascii="微软雅黑" w:eastAsia="微软雅黑" w:hAnsi="微软雅黑" w:hint="eastAsia"/>
          <w:sz w:val="32"/>
          <w:szCs w:val="32"/>
        </w:rPr>
        <w:t>该声明</w:t>
      </w:r>
      <w:r w:rsidRPr="00E24B70">
        <w:rPr>
          <w:rFonts w:ascii="微软雅黑" w:eastAsia="微软雅黑" w:hAnsi="微软雅黑"/>
          <w:sz w:val="32"/>
          <w:szCs w:val="32"/>
        </w:rPr>
        <w:t>公开呼吁人们不要参与战争。</w:t>
      </w:r>
    </w:p>
    <w:p w14:paraId="22C84D31" w14:textId="2E5FD541" w:rsidR="00E24B70" w:rsidRPr="00E24B70" w:rsidRDefault="00E24B70" w:rsidP="00E24B70">
      <w:pPr>
        <w:spacing w:before="60" w:after="60" w:line="480" w:lineRule="exact"/>
        <w:ind w:firstLine="640"/>
        <w:rPr>
          <w:rFonts w:ascii="微软雅黑" w:eastAsia="微软雅黑" w:hAnsi="微软雅黑" w:hint="eastAsia"/>
          <w:sz w:val="32"/>
          <w:szCs w:val="32"/>
        </w:rPr>
      </w:pPr>
      <w:r w:rsidRPr="00E24B70">
        <w:rPr>
          <w:rFonts w:ascii="微软雅黑" w:eastAsia="微软雅黑" w:hAnsi="微软雅黑"/>
          <w:sz w:val="32"/>
          <w:szCs w:val="32"/>
        </w:rPr>
        <w:t>该工会还</w:t>
      </w:r>
      <w:r w:rsidRPr="00E24B70">
        <w:rPr>
          <w:rFonts w:ascii="微软雅黑" w:eastAsia="微软雅黑" w:hAnsi="微软雅黑" w:hint="eastAsia"/>
          <w:sz w:val="32"/>
          <w:szCs w:val="32"/>
        </w:rPr>
        <w:t>和</w:t>
      </w:r>
      <w:r w:rsidRPr="00E24B70">
        <w:rPr>
          <w:rFonts w:ascii="微软雅黑" w:eastAsia="微软雅黑" w:hAnsi="微软雅黑"/>
          <w:sz w:val="32"/>
          <w:szCs w:val="32"/>
        </w:rPr>
        <w:t>法律专家们一起举办了关于如何合法</w:t>
      </w:r>
      <w:r w:rsidRPr="00E24B70">
        <w:rPr>
          <w:rFonts w:ascii="微软雅黑" w:eastAsia="微软雅黑" w:hAnsi="微软雅黑" w:hint="eastAsia"/>
          <w:sz w:val="32"/>
          <w:szCs w:val="32"/>
        </w:rPr>
        <w:t>地</w:t>
      </w:r>
      <w:r w:rsidRPr="00E24B70">
        <w:rPr>
          <w:rFonts w:ascii="微软雅黑" w:eastAsia="微软雅黑" w:hAnsi="微软雅黑"/>
          <w:sz w:val="32"/>
          <w:szCs w:val="32"/>
        </w:rPr>
        <w:t>规避动员的网络研讨会。这</w:t>
      </w:r>
      <w:r w:rsidRPr="00E24B70">
        <w:rPr>
          <w:rFonts w:ascii="微软雅黑" w:eastAsia="微软雅黑" w:hAnsi="微软雅黑" w:hint="eastAsia"/>
          <w:sz w:val="32"/>
          <w:szCs w:val="32"/>
        </w:rPr>
        <w:t>项</w:t>
      </w:r>
      <w:r w:rsidR="000A632C">
        <w:rPr>
          <w:rFonts w:ascii="微软雅黑" w:eastAsia="微软雅黑" w:hAnsi="微软雅黑" w:hint="eastAsia"/>
          <w:sz w:val="32"/>
          <w:szCs w:val="32"/>
        </w:rPr>
        <w:t>工作</w:t>
      </w:r>
      <w:r w:rsidRPr="00E24B70">
        <w:rPr>
          <w:rFonts w:ascii="微软雅黑" w:eastAsia="微软雅黑" w:hAnsi="微软雅黑" w:hint="eastAsia"/>
          <w:sz w:val="32"/>
          <w:szCs w:val="32"/>
        </w:rPr>
        <w:t>十分重要</w:t>
      </w:r>
      <w:r w:rsidRPr="00E24B70">
        <w:rPr>
          <w:rFonts w:ascii="微软雅黑" w:eastAsia="微软雅黑" w:hAnsi="微软雅黑"/>
          <w:sz w:val="32"/>
          <w:szCs w:val="32"/>
        </w:rPr>
        <w:t>。</w:t>
      </w:r>
    </w:p>
    <w:p w14:paraId="7946185B" w14:textId="049FC50D" w:rsidR="00E24B70" w:rsidRPr="00E24B70" w:rsidRDefault="00E24B70" w:rsidP="00E24B70">
      <w:pPr>
        <w:spacing w:before="60" w:after="60" w:line="480" w:lineRule="exact"/>
        <w:ind w:firstLine="640"/>
        <w:rPr>
          <w:rFonts w:ascii="微软雅黑" w:eastAsia="微软雅黑" w:hAnsi="微软雅黑" w:hint="eastAsia"/>
          <w:sz w:val="32"/>
          <w:szCs w:val="32"/>
        </w:rPr>
      </w:pPr>
      <w:r w:rsidRPr="00E24B70">
        <w:rPr>
          <w:rFonts w:ascii="微软雅黑" w:eastAsia="微软雅黑" w:hAnsi="微软雅黑"/>
          <w:sz w:val="32"/>
          <w:szCs w:val="32"/>
        </w:rPr>
        <w:t>然而，大多数其他工会保持</w:t>
      </w:r>
      <w:r w:rsidRPr="00E24B70">
        <w:rPr>
          <w:rFonts w:ascii="微软雅黑" w:eastAsia="微软雅黑" w:hAnsi="微软雅黑" w:hint="eastAsia"/>
          <w:sz w:val="32"/>
          <w:szCs w:val="32"/>
        </w:rPr>
        <w:t>了</w:t>
      </w:r>
      <w:r w:rsidRPr="00E24B70">
        <w:rPr>
          <w:rFonts w:ascii="微软雅黑" w:eastAsia="微软雅黑" w:hAnsi="微软雅黑"/>
          <w:sz w:val="32"/>
          <w:szCs w:val="32"/>
        </w:rPr>
        <w:t>沉默——尽管在俄罗斯，保持沉默也需要相当</w:t>
      </w:r>
      <w:r w:rsidRPr="00E24B70">
        <w:rPr>
          <w:rFonts w:ascii="微软雅黑" w:eastAsia="微软雅黑" w:hAnsi="微软雅黑" w:hint="eastAsia"/>
          <w:sz w:val="32"/>
          <w:szCs w:val="32"/>
        </w:rPr>
        <w:t>大</w:t>
      </w:r>
      <w:r w:rsidRPr="00E24B70">
        <w:rPr>
          <w:rFonts w:ascii="微软雅黑" w:eastAsia="微软雅黑" w:hAnsi="微软雅黑"/>
          <w:sz w:val="32"/>
          <w:szCs w:val="32"/>
        </w:rPr>
        <w:t>的勇气，因为沉默本身</w:t>
      </w:r>
      <w:r w:rsidR="000A632C">
        <w:rPr>
          <w:rFonts w:ascii="微软雅黑" w:eastAsia="微软雅黑" w:hAnsi="微软雅黑" w:hint="eastAsia"/>
          <w:sz w:val="32"/>
          <w:szCs w:val="32"/>
        </w:rPr>
        <w:t>亦</w:t>
      </w:r>
      <w:r w:rsidRPr="00E24B70">
        <w:rPr>
          <w:rFonts w:ascii="微软雅黑" w:eastAsia="微软雅黑" w:hAnsi="微软雅黑"/>
          <w:sz w:val="32"/>
          <w:szCs w:val="32"/>
        </w:rPr>
        <w:t>被</w:t>
      </w:r>
      <w:r w:rsidRPr="00E24B70">
        <w:rPr>
          <w:rFonts w:ascii="微软雅黑" w:eastAsia="微软雅黑" w:hAnsi="微软雅黑" w:hint="eastAsia"/>
          <w:sz w:val="32"/>
          <w:szCs w:val="32"/>
        </w:rPr>
        <w:t>视作</w:t>
      </w:r>
      <w:r w:rsidRPr="00E24B70">
        <w:rPr>
          <w:rFonts w:ascii="微软雅黑" w:eastAsia="微软雅黑" w:hAnsi="微软雅黑"/>
          <w:sz w:val="32"/>
          <w:szCs w:val="32"/>
        </w:rPr>
        <w:t>异议。</w:t>
      </w:r>
    </w:p>
    <w:p w14:paraId="112146CF" w14:textId="757056F9" w:rsidR="00E24B70" w:rsidRPr="00E24B70" w:rsidRDefault="00E24B70" w:rsidP="00E24B70">
      <w:pPr>
        <w:spacing w:before="60" w:after="60" w:line="480" w:lineRule="exact"/>
        <w:ind w:firstLine="640"/>
        <w:rPr>
          <w:rFonts w:ascii="微软雅黑" w:eastAsia="微软雅黑" w:hAnsi="微软雅黑" w:hint="eastAsia"/>
          <w:sz w:val="32"/>
          <w:szCs w:val="32"/>
        </w:rPr>
      </w:pPr>
      <w:r>
        <w:rPr>
          <w:rFonts w:ascii="微软雅黑" w:eastAsia="微软雅黑" w:hAnsi="微软雅黑" w:hint="eastAsia"/>
          <w:b/>
          <w:bCs/>
          <w:sz w:val="32"/>
          <w:szCs w:val="32"/>
        </w:rPr>
        <w:t>问：</w:t>
      </w:r>
      <w:r w:rsidRPr="00E24B70">
        <w:rPr>
          <w:rFonts w:ascii="微软雅黑" w:eastAsia="微软雅黑" w:hAnsi="微软雅黑"/>
          <w:b/>
          <w:bCs/>
          <w:sz w:val="32"/>
          <w:szCs w:val="32"/>
        </w:rPr>
        <w:t>反战工会在与乌克兰工会建立联系方面是否取得了成果？我们知道，由于俄罗斯独立工会联合会对战争持</w:t>
      </w:r>
      <w:r w:rsidRPr="00E24B70">
        <w:rPr>
          <w:rFonts w:ascii="微软雅黑" w:eastAsia="微软雅黑" w:hAnsi="微软雅黑"/>
          <w:b/>
          <w:bCs/>
          <w:sz w:val="32"/>
          <w:szCs w:val="32"/>
        </w:rPr>
        <w:lastRenderedPageBreak/>
        <w:t>支持态度，乌克兰的工会正在推动将其从各种国际工会组织中驱逐出去。对此你怎么看？</w:t>
      </w:r>
    </w:p>
    <w:p w14:paraId="44A62E78" w14:textId="0E31E5B2" w:rsidR="00E24B70" w:rsidRPr="00E24B70" w:rsidRDefault="00E24B70" w:rsidP="00E24B70">
      <w:pPr>
        <w:spacing w:before="60" w:after="60" w:line="480" w:lineRule="exact"/>
        <w:ind w:firstLine="640"/>
        <w:rPr>
          <w:rFonts w:ascii="微软雅黑" w:eastAsia="微软雅黑" w:hAnsi="微软雅黑" w:hint="eastAsia"/>
          <w:sz w:val="32"/>
          <w:szCs w:val="32"/>
        </w:rPr>
      </w:pPr>
      <w:r>
        <w:rPr>
          <w:rFonts w:ascii="微软雅黑" w:eastAsia="微软雅黑" w:hAnsi="微软雅黑" w:hint="eastAsia"/>
          <w:sz w:val="32"/>
          <w:szCs w:val="32"/>
        </w:rPr>
        <w:t>答：</w:t>
      </w:r>
      <w:r w:rsidRPr="00E24B70">
        <w:rPr>
          <w:rFonts w:ascii="微软雅黑" w:eastAsia="微软雅黑" w:hAnsi="微软雅黑"/>
          <w:sz w:val="32"/>
          <w:szCs w:val="32"/>
        </w:rPr>
        <w:t>俄罗斯独立工会联合会面对被驱逐的威胁，选择自愿离开国际工会联合会</w:t>
      </w:r>
      <w:r w:rsidRPr="00E24B70">
        <w:rPr>
          <w:rFonts w:ascii="微软雅黑" w:eastAsia="微软雅黑" w:hAnsi="微软雅黑" w:hint="eastAsia"/>
          <w:sz w:val="32"/>
          <w:szCs w:val="32"/>
        </w:rPr>
        <w:t>（</w:t>
      </w:r>
      <w:r w:rsidRPr="00E24B70">
        <w:rPr>
          <w:rFonts w:ascii="微软雅黑" w:eastAsia="微软雅黑" w:hAnsi="微软雅黑"/>
          <w:sz w:val="32"/>
          <w:szCs w:val="32"/>
        </w:rPr>
        <w:t>International Trade Union Confederation</w:t>
      </w:r>
      <w:r w:rsidRPr="00E24B70">
        <w:rPr>
          <w:rFonts w:ascii="微软雅黑" w:eastAsia="微软雅黑" w:hAnsi="微软雅黑" w:hint="eastAsia"/>
          <w:sz w:val="32"/>
          <w:szCs w:val="32"/>
        </w:rPr>
        <w:t xml:space="preserve"> (ITUC)）</w:t>
      </w:r>
      <w:r w:rsidRPr="00E24B70">
        <w:rPr>
          <w:rFonts w:ascii="微软雅黑" w:eastAsia="微软雅黑" w:hAnsi="微软雅黑"/>
          <w:sz w:val="32"/>
          <w:szCs w:val="32"/>
        </w:rPr>
        <w:t>，尽管一些隶属于俄罗斯独立工会联合会的工会仍然是某些全球工会联合会的成员。</w:t>
      </w:r>
    </w:p>
    <w:p w14:paraId="36517F12" w14:textId="77777777" w:rsidR="00E24B70" w:rsidRPr="00E24B70" w:rsidRDefault="00E24B70" w:rsidP="00E24B70">
      <w:pPr>
        <w:spacing w:before="60" w:after="60" w:line="480" w:lineRule="exact"/>
        <w:ind w:firstLine="640"/>
        <w:rPr>
          <w:rFonts w:ascii="微软雅黑" w:eastAsia="微软雅黑" w:hAnsi="微软雅黑" w:hint="eastAsia"/>
          <w:sz w:val="32"/>
          <w:szCs w:val="32"/>
        </w:rPr>
      </w:pPr>
      <w:r w:rsidRPr="00E24B70">
        <w:rPr>
          <w:rFonts w:ascii="微软雅黑" w:eastAsia="微软雅黑" w:hAnsi="微软雅黑"/>
          <w:sz w:val="32"/>
          <w:szCs w:val="32"/>
        </w:rPr>
        <w:t>不幸的是，问题在于我们的乌克兰同</w:t>
      </w:r>
      <w:r w:rsidRPr="00E24B70">
        <w:rPr>
          <w:rFonts w:ascii="微软雅黑" w:eastAsia="微软雅黑" w:hAnsi="微软雅黑" w:hint="eastAsia"/>
          <w:sz w:val="32"/>
          <w:szCs w:val="32"/>
        </w:rPr>
        <w:t>行</w:t>
      </w:r>
      <w:r w:rsidRPr="00E24B70">
        <w:rPr>
          <w:rFonts w:ascii="微软雅黑" w:eastAsia="微软雅黑" w:hAnsi="微软雅黑"/>
          <w:sz w:val="32"/>
          <w:szCs w:val="32"/>
        </w:rPr>
        <w:t>们要求</w:t>
      </w:r>
      <w:r w:rsidRPr="00E24B70">
        <w:rPr>
          <w:rFonts w:ascii="微软雅黑" w:eastAsia="微软雅黑" w:hAnsi="微软雅黑" w:hint="eastAsia"/>
          <w:sz w:val="32"/>
          <w:szCs w:val="32"/>
        </w:rPr>
        <w:t>驱逐的</w:t>
      </w:r>
      <w:r w:rsidRPr="00E24B70">
        <w:rPr>
          <w:rFonts w:ascii="微软雅黑" w:eastAsia="微软雅黑" w:hAnsi="微软雅黑"/>
          <w:sz w:val="32"/>
          <w:szCs w:val="32"/>
        </w:rPr>
        <w:t>不仅是俄罗斯独立工会联合会</w:t>
      </w:r>
      <w:r w:rsidRPr="00E24B70">
        <w:rPr>
          <w:rFonts w:ascii="微软雅黑" w:eastAsia="微软雅黑" w:hAnsi="微软雅黑" w:hint="eastAsia"/>
          <w:sz w:val="32"/>
          <w:szCs w:val="32"/>
        </w:rPr>
        <w:t>，而且是</w:t>
      </w:r>
      <w:r w:rsidRPr="00E24B70">
        <w:rPr>
          <w:rFonts w:ascii="微软雅黑" w:eastAsia="微软雅黑" w:hAnsi="微软雅黑"/>
          <w:sz w:val="32"/>
          <w:szCs w:val="32"/>
        </w:rPr>
        <w:t>所有俄罗斯工会。这种立场是不合理的。</w:t>
      </w:r>
    </w:p>
    <w:p w14:paraId="6F84A855" w14:textId="40E4CC2C" w:rsidR="00E24B70" w:rsidRPr="00E24B70" w:rsidRDefault="00E24B70" w:rsidP="00E24B70">
      <w:pPr>
        <w:spacing w:before="60" w:after="60" w:line="480" w:lineRule="exact"/>
        <w:ind w:firstLine="640"/>
        <w:rPr>
          <w:rFonts w:ascii="微软雅黑" w:eastAsia="微软雅黑" w:hAnsi="微软雅黑" w:hint="eastAsia"/>
          <w:sz w:val="32"/>
          <w:szCs w:val="32"/>
        </w:rPr>
      </w:pPr>
      <w:r w:rsidRPr="00E24B70">
        <w:rPr>
          <w:rFonts w:ascii="微软雅黑" w:eastAsia="微软雅黑" w:hAnsi="微软雅黑"/>
          <w:sz w:val="32"/>
          <w:szCs w:val="32"/>
        </w:rPr>
        <w:t>我们可以理解乌克兰工会</w:t>
      </w:r>
      <w:r w:rsidR="000A632C">
        <w:rPr>
          <w:rFonts w:ascii="微软雅黑" w:eastAsia="微软雅黑" w:hAnsi="微软雅黑" w:hint="eastAsia"/>
          <w:sz w:val="32"/>
          <w:szCs w:val="32"/>
        </w:rPr>
        <w:t>为何</w:t>
      </w:r>
      <w:r w:rsidRPr="00E24B70">
        <w:rPr>
          <w:rFonts w:ascii="微软雅黑" w:eastAsia="微软雅黑" w:hAnsi="微软雅黑"/>
          <w:sz w:val="32"/>
          <w:szCs w:val="32"/>
        </w:rPr>
        <w:t>采取这种立场——</w:t>
      </w:r>
      <w:r w:rsidRPr="00E24B70">
        <w:rPr>
          <w:rFonts w:ascii="微软雅黑" w:eastAsia="微软雅黑" w:hAnsi="微软雅黑" w:hint="eastAsia"/>
          <w:sz w:val="32"/>
          <w:szCs w:val="32"/>
        </w:rPr>
        <w:t>这在心理层面是情有可原的</w:t>
      </w:r>
      <w:r w:rsidRPr="00E24B70">
        <w:rPr>
          <w:rFonts w:ascii="微软雅黑" w:eastAsia="微软雅黑" w:hAnsi="微软雅黑"/>
          <w:sz w:val="32"/>
          <w:szCs w:val="32"/>
        </w:rPr>
        <w:t>。但从政治角度来说，这并不是一个非常明智的</w:t>
      </w:r>
      <w:r w:rsidRPr="00E24B70">
        <w:rPr>
          <w:rFonts w:ascii="微软雅黑" w:eastAsia="微软雅黑" w:hAnsi="微软雅黑" w:hint="eastAsia"/>
          <w:sz w:val="32"/>
          <w:szCs w:val="32"/>
        </w:rPr>
        <w:t>战</w:t>
      </w:r>
      <w:r w:rsidRPr="00E24B70">
        <w:rPr>
          <w:rFonts w:ascii="微软雅黑" w:eastAsia="微软雅黑" w:hAnsi="微软雅黑"/>
          <w:sz w:val="32"/>
          <w:szCs w:val="32"/>
        </w:rPr>
        <w:t>略。与不支持战争的俄罗斯</w:t>
      </w:r>
      <w:r w:rsidRPr="00E24B70">
        <w:rPr>
          <w:rFonts w:ascii="微软雅黑" w:eastAsia="微软雅黑" w:hAnsi="微软雅黑" w:hint="eastAsia"/>
          <w:sz w:val="32"/>
          <w:szCs w:val="32"/>
        </w:rPr>
        <w:t>各</w:t>
      </w:r>
      <w:r w:rsidRPr="00E24B70">
        <w:rPr>
          <w:rFonts w:ascii="微软雅黑" w:eastAsia="微软雅黑" w:hAnsi="微软雅黑"/>
          <w:sz w:val="32"/>
          <w:szCs w:val="32"/>
        </w:rPr>
        <w:t>独立工会</w:t>
      </w:r>
      <w:r w:rsidRPr="00E24B70">
        <w:rPr>
          <w:rFonts w:ascii="微软雅黑" w:eastAsia="微软雅黑" w:hAnsi="微软雅黑" w:hint="eastAsia"/>
          <w:sz w:val="32"/>
          <w:szCs w:val="32"/>
        </w:rPr>
        <w:t>保持</w:t>
      </w:r>
      <w:r w:rsidRPr="00E24B70">
        <w:rPr>
          <w:rFonts w:ascii="微软雅黑" w:eastAsia="微软雅黑" w:hAnsi="微软雅黑"/>
          <w:sz w:val="32"/>
          <w:szCs w:val="32"/>
        </w:rPr>
        <w:t>联系，在事实上最符合乌克兰工人的利益。</w:t>
      </w:r>
    </w:p>
    <w:p w14:paraId="4F3ABA11" w14:textId="15DB2271" w:rsidR="00E24B70" w:rsidRPr="00E24B70" w:rsidRDefault="00E24B70" w:rsidP="00E24B70">
      <w:pPr>
        <w:spacing w:before="60" w:after="60" w:line="480" w:lineRule="exact"/>
        <w:ind w:firstLine="640"/>
        <w:rPr>
          <w:rFonts w:ascii="微软雅黑" w:eastAsia="微软雅黑" w:hAnsi="微软雅黑" w:hint="eastAsia"/>
          <w:sz w:val="32"/>
          <w:szCs w:val="32"/>
        </w:rPr>
      </w:pPr>
      <w:r w:rsidRPr="00E24B70">
        <w:rPr>
          <w:rFonts w:ascii="微软雅黑" w:eastAsia="微软雅黑" w:hAnsi="微软雅黑" w:hint="eastAsia"/>
          <w:sz w:val="32"/>
          <w:szCs w:val="32"/>
        </w:rPr>
        <w:t>我们</w:t>
      </w:r>
      <w:r w:rsidRPr="00E24B70">
        <w:rPr>
          <w:rFonts w:ascii="微软雅黑" w:eastAsia="微软雅黑" w:hAnsi="微软雅黑"/>
          <w:sz w:val="32"/>
          <w:szCs w:val="32"/>
        </w:rPr>
        <w:t>与乌克兰同</w:t>
      </w:r>
      <w:r w:rsidRPr="00E24B70">
        <w:rPr>
          <w:rFonts w:ascii="微软雅黑" w:eastAsia="微软雅黑" w:hAnsi="微软雅黑" w:hint="eastAsia"/>
          <w:sz w:val="32"/>
          <w:szCs w:val="32"/>
        </w:rPr>
        <w:t>行们</w:t>
      </w:r>
      <w:r w:rsidRPr="00E24B70">
        <w:rPr>
          <w:rFonts w:ascii="微软雅黑" w:eastAsia="微软雅黑" w:hAnsi="微软雅黑"/>
          <w:sz w:val="32"/>
          <w:szCs w:val="32"/>
        </w:rPr>
        <w:t>仍有联系，但这种联系仅限于个人层面。我</w:t>
      </w:r>
      <w:r w:rsidRPr="00E24B70">
        <w:rPr>
          <w:rFonts w:ascii="微软雅黑" w:eastAsia="微软雅黑" w:hAnsi="微软雅黑" w:hint="eastAsia"/>
          <w:sz w:val="32"/>
          <w:szCs w:val="32"/>
        </w:rPr>
        <w:t>在</w:t>
      </w:r>
      <w:r w:rsidRPr="00E24B70">
        <w:rPr>
          <w:rFonts w:ascii="微软雅黑" w:eastAsia="微软雅黑" w:hAnsi="微软雅黑"/>
          <w:sz w:val="32"/>
          <w:szCs w:val="32"/>
        </w:rPr>
        <w:t>克里维里赫</w:t>
      </w:r>
      <w:r w:rsidRPr="00E24B70">
        <w:rPr>
          <w:rFonts w:ascii="微软雅黑" w:eastAsia="微软雅黑" w:hAnsi="微软雅黑" w:hint="eastAsia"/>
          <w:sz w:val="32"/>
          <w:szCs w:val="32"/>
        </w:rPr>
        <w:t>（</w:t>
      </w:r>
      <w:r w:rsidRPr="00E24B70">
        <w:rPr>
          <w:rFonts w:ascii="微软雅黑" w:eastAsia="微软雅黑" w:hAnsi="微软雅黑"/>
          <w:sz w:val="32"/>
          <w:szCs w:val="32"/>
        </w:rPr>
        <w:t>Kryvyi Rih</w:t>
      </w:r>
      <w:r w:rsidRPr="00E24B70">
        <w:rPr>
          <w:rFonts w:ascii="微软雅黑" w:eastAsia="微软雅黑" w:hAnsi="微软雅黑" w:hint="eastAsia"/>
          <w:sz w:val="32"/>
          <w:szCs w:val="32"/>
        </w:rPr>
        <w:t>）有一位</w:t>
      </w:r>
      <w:r w:rsidRPr="00E24B70">
        <w:rPr>
          <w:rFonts w:ascii="微软雅黑" w:eastAsia="微软雅黑" w:hAnsi="微软雅黑"/>
          <w:sz w:val="32"/>
          <w:szCs w:val="32"/>
        </w:rPr>
        <w:t>老朋友，我们一直保持着联系，</w:t>
      </w:r>
      <w:r w:rsidRPr="00E24B70">
        <w:rPr>
          <w:rFonts w:ascii="微软雅黑" w:eastAsia="微软雅黑" w:hAnsi="微软雅黑" w:hint="eastAsia"/>
          <w:sz w:val="32"/>
          <w:szCs w:val="32"/>
        </w:rPr>
        <w:t>我们之间</w:t>
      </w:r>
      <w:r w:rsidRPr="00E24B70">
        <w:rPr>
          <w:rFonts w:ascii="微软雅黑" w:eastAsia="微软雅黑" w:hAnsi="微软雅黑"/>
          <w:sz w:val="32"/>
          <w:szCs w:val="32"/>
        </w:rPr>
        <w:t>没有冲突；我们也会和其他一些乌克兰同志交流。</w:t>
      </w:r>
      <w:r w:rsidR="00AB76E2">
        <w:rPr>
          <w:rFonts w:ascii="微软雅黑" w:eastAsia="微软雅黑" w:hAnsi="微软雅黑" w:hint="eastAsia"/>
          <w:sz w:val="32"/>
          <w:szCs w:val="32"/>
        </w:rPr>
        <w:t>但</w:t>
      </w:r>
      <w:r w:rsidRPr="00E24B70">
        <w:rPr>
          <w:rFonts w:ascii="微软雅黑" w:eastAsia="微软雅黑" w:hAnsi="微软雅黑"/>
          <w:sz w:val="32"/>
          <w:szCs w:val="32"/>
        </w:rPr>
        <w:t>这些都只是个人联系，而不是组织层面的联系。</w:t>
      </w:r>
      <w:bookmarkEnd w:id="2"/>
      <w:bookmarkEnd w:id="3"/>
      <w:bookmarkEnd w:id="4"/>
      <w:bookmarkEnd w:id="5"/>
      <w:bookmarkEnd w:id="6"/>
    </w:p>
    <w:sectPr w:rsidR="00E24B70" w:rsidRPr="00E24B70">
      <w:footerReference w:type="default" r:id="rId21"/>
      <w:footnotePr>
        <w:numRestart w:val="eachSect"/>
      </w:footnotePr>
      <w:type w:val="continuous"/>
      <w:pgSz w:w="10318" w:h="14570"/>
      <w:pgMar w:top="1440" w:right="1077" w:bottom="1440" w:left="107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9798B" w14:textId="77777777" w:rsidR="005B58A9" w:rsidRDefault="005B58A9">
      <w:pPr>
        <w:spacing w:line="240" w:lineRule="auto"/>
        <w:ind w:firstLine="560"/>
      </w:pPr>
      <w:r>
        <w:separator/>
      </w:r>
    </w:p>
  </w:endnote>
  <w:endnote w:type="continuationSeparator" w:id="0">
    <w:p w14:paraId="516858C6" w14:textId="77777777" w:rsidR="005B58A9" w:rsidRDefault="005B58A9">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 w:name="楷体">
    <w:altName w:val="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MS Reference Sans Serif">
    <w:altName w:val="MS Reference Sans Serif"/>
    <w:panose1 w:val="020B0604030504040204"/>
    <w:charset w:val="00"/>
    <w:family w:val="swiss"/>
    <w:pitch w:val="variable"/>
    <w:sig w:usb0="20000287" w:usb1="00000000"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8D59A" w14:textId="77777777" w:rsidR="00FE6F7B" w:rsidRDefault="00FE6F7B">
    <w:pPr>
      <w:pStyle w:val="ad"/>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87886" w14:textId="77777777" w:rsidR="00FE6F7B" w:rsidRDefault="00FE6F7B">
    <w:pPr>
      <w:pStyle w:val="ad"/>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7AE8E" w14:textId="77777777" w:rsidR="00FE6F7B" w:rsidRDefault="00FE6F7B">
    <w:pPr>
      <w:pStyle w:val="ad"/>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220A6" w14:textId="77777777" w:rsidR="00FE6F7B" w:rsidRDefault="00000000">
    <w:pPr>
      <w:pStyle w:val="ad"/>
      <w:spacing w:line="240" w:lineRule="auto"/>
      <w:ind w:firstLineChars="0" w:firstLine="0"/>
      <w:jc w:val="center"/>
    </w:pPr>
    <w:r>
      <w:fldChar w:fldCharType="begin"/>
    </w:r>
    <w:r>
      <w:instrText>PAGE   \* MERGEFORMAT</w:instrText>
    </w:r>
    <w:r>
      <w:fldChar w:fldCharType="separate"/>
    </w:r>
    <w:r>
      <w:rPr>
        <w:lang w:val="zh-CN"/>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B3056" w14:textId="77777777" w:rsidR="005B58A9" w:rsidRDefault="005B58A9">
      <w:pPr>
        <w:spacing w:line="240" w:lineRule="auto"/>
        <w:ind w:firstLine="560"/>
      </w:pPr>
      <w:r>
        <w:separator/>
      </w:r>
    </w:p>
  </w:footnote>
  <w:footnote w:type="continuationSeparator" w:id="0">
    <w:p w14:paraId="246CD4D8" w14:textId="77777777" w:rsidR="005B58A9" w:rsidRDefault="005B58A9">
      <w:pPr>
        <w:spacing w:line="240" w:lineRule="auto"/>
        <w:ind w:firstLine="560"/>
      </w:pPr>
      <w:r>
        <w:continuationSeparator/>
      </w:r>
    </w:p>
  </w:footnote>
  <w:footnote w:id="1">
    <w:p w14:paraId="45CAA344" w14:textId="77777777" w:rsidR="00166FBB" w:rsidRDefault="00166FBB" w:rsidP="00166FBB">
      <w:pPr>
        <w:pStyle w:val="af3"/>
        <w:ind w:firstLine="420"/>
      </w:pPr>
      <w:r>
        <w:rPr>
          <w:rStyle w:val="aff"/>
        </w:rPr>
        <w:t>[1]</w:t>
      </w:r>
      <w:r>
        <w:t xml:space="preserve"> </w:t>
      </w:r>
      <w:r>
        <w:rPr>
          <w:rFonts w:hint="eastAsia"/>
        </w:rPr>
        <w:t>列宁，《战争和俄国社会民主党》（</w:t>
      </w:r>
      <w:r>
        <w:rPr>
          <w:rFonts w:hint="eastAsia"/>
        </w:rPr>
        <w:t>1914</w:t>
      </w:r>
      <w:r>
        <w:rPr>
          <w:rFonts w:hint="eastAsia"/>
        </w:rPr>
        <w:t>年</w:t>
      </w:r>
      <w:r>
        <w:rPr>
          <w:rFonts w:hint="eastAsia"/>
        </w:rPr>
        <w:t>9</w:t>
      </w:r>
      <w:r>
        <w:rPr>
          <w:rFonts w:hint="eastAsia"/>
        </w:rPr>
        <w:t>月</w:t>
      </w:r>
      <w:r>
        <w:rPr>
          <w:rFonts w:hint="eastAsia"/>
        </w:rPr>
        <w:t>28</w:t>
      </w:r>
      <w:r>
        <w:rPr>
          <w:rFonts w:hint="eastAsia"/>
        </w:rPr>
        <w:t>日〔</w:t>
      </w:r>
      <w:r>
        <w:rPr>
          <w:rFonts w:hint="eastAsia"/>
        </w:rPr>
        <w:t>10</w:t>
      </w:r>
      <w:r>
        <w:rPr>
          <w:rFonts w:hint="eastAsia"/>
        </w:rPr>
        <w:t>月</w:t>
      </w:r>
      <w:r>
        <w:rPr>
          <w:rFonts w:hint="eastAsia"/>
        </w:rPr>
        <w:t>11</w:t>
      </w:r>
      <w:r>
        <w:rPr>
          <w:rFonts w:hint="eastAsia"/>
        </w:rPr>
        <w:t>日〕以前）</w:t>
      </w:r>
    </w:p>
    <w:p w14:paraId="0946FA54" w14:textId="775E75A0" w:rsidR="00166FBB" w:rsidRPr="00166FBB" w:rsidRDefault="00166FBB" w:rsidP="00166FBB">
      <w:pPr>
        <w:pStyle w:val="af3"/>
        <w:ind w:firstLine="420"/>
      </w:pPr>
      <w:hyperlink r:id="rId1" w:history="1">
        <w:r w:rsidRPr="00B57FA5">
          <w:rPr>
            <w:rStyle w:val="afd"/>
          </w:rPr>
          <w:t>https://www.marxists.org/chinese/lenin-cworks/26/003.htm</w:t>
        </w:r>
      </w:hyperlink>
    </w:p>
  </w:footnote>
  <w:footnote w:id="2">
    <w:p w14:paraId="487342A0" w14:textId="5DA29375" w:rsidR="00166FBB" w:rsidRPr="00166FBB" w:rsidRDefault="00166FBB">
      <w:pPr>
        <w:pStyle w:val="af3"/>
        <w:ind w:firstLine="420"/>
      </w:pPr>
      <w:r>
        <w:rPr>
          <w:rStyle w:val="aff"/>
        </w:rPr>
        <w:t>[2]</w:t>
      </w:r>
      <w:r>
        <w:t xml:space="preserve"> </w:t>
      </w:r>
      <w:r w:rsidRPr="00166FBB">
        <w:t>阿尔斯特是</w:t>
      </w:r>
      <w:r>
        <w:rPr>
          <w:rFonts w:hint="eastAsia"/>
        </w:rPr>
        <w:t>爱尔兰古代</w:t>
      </w:r>
      <w:r w:rsidR="00E24B70">
        <w:rPr>
          <w:rFonts w:hint="eastAsia"/>
        </w:rPr>
        <w:t>省份</w:t>
      </w:r>
      <w:r>
        <w:rPr>
          <w:rFonts w:hint="eastAsia"/>
        </w:rPr>
        <w:t>之一，现在分属爱尔兰共和国的阿尔斯特省和英属北爱尔兰的</w:t>
      </w:r>
      <w:r>
        <w:rPr>
          <w:rFonts w:hint="eastAsia"/>
        </w:rPr>
        <w:t>6</w:t>
      </w:r>
      <w:r>
        <w:rPr>
          <w:rFonts w:hint="eastAsia"/>
        </w:rPr>
        <w:t>个郡</w:t>
      </w:r>
      <w:r w:rsidRPr="00166FBB">
        <w:t>。</w:t>
      </w:r>
      <w:r>
        <w:rPr>
          <w:rFonts w:hint="eastAsia"/>
        </w:rPr>
        <w:t>——译注</w:t>
      </w:r>
    </w:p>
  </w:footnote>
  <w:footnote w:id="3">
    <w:p w14:paraId="3379A02D" w14:textId="7070D3AC" w:rsidR="00E24B70" w:rsidRPr="00E24B70" w:rsidRDefault="00E24B70">
      <w:pPr>
        <w:pStyle w:val="af3"/>
        <w:ind w:firstLine="420"/>
      </w:pPr>
      <w:r>
        <w:rPr>
          <w:rStyle w:val="aff"/>
        </w:rPr>
        <w:t>[3]</w:t>
      </w:r>
      <w:r>
        <w:t xml:space="preserve"> </w:t>
      </w:r>
      <w:r w:rsidRPr="00E24B70">
        <w:t>以色列极右翼政治家，</w:t>
      </w:r>
      <w:r w:rsidRPr="00E24B70">
        <w:t>2022</w:t>
      </w:r>
      <w:r w:rsidRPr="00E24B70">
        <w:t>年起任以色列国家安全部长，</w:t>
      </w:r>
      <w:r w:rsidRPr="00E24B70">
        <w:t>2025</w:t>
      </w:r>
      <w:r w:rsidRPr="00E24B70">
        <w:t>年因不满巴以停火而辞职。</w:t>
      </w:r>
      <w:r w:rsidRPr="00E24B70">
        <w:t>——</w:t>
      </w:r>
      <w:r w:rsidRPr="00E24B70">
        <w:t>译注</w:t>
      </w:r>
    </w:p>
  </w:footnote>
  <w:footnote w:id="4">
    <w:p w14:paraId="1AC1BA19" w14:textId="38F59AB7" w:rsidR="00E24B70" w:rsidRPr="00E24B70" w:rsidRDefault="00E24B70">
      <w:pPr>
        <w:pStyle w:val="af3"/>
        <w:ind w:firstLine="420"/>
      </w:pPr>
      <w:r>
        <w:rPr>
          <w:rStyle w:val="aff"/>
        </w:rPr>
        <w:t>[4]</w:t>
      </w:r>
      <w:r>
        <w:t xml:space="preserve"> </w:t>
      </w:r>
      <w:r w:rsidRPr="00E24B70">
        <w:t>以色列极右翼政治家，</w:t>
      </w:r>
      <w:r w:rsidRPr="00E24B70">
        <w:t>2022</w:t>
      </w:r>
      <w:r w:rsidRPr="00E24B70">
        <w:t>年起任以色列财政部长。</w:t>
      </w:r>
      <w:r w:rsidRPr="00E24B70">
        <w:t>——</w:t>
      </w:r>
      <w:r w:rsidRPr="00E24B70">
        <w:t>译注</w:t>
      </w:r>
    </w:p>
  </w:footnote>
  <w:footnote w:id="5">
    <w:p w14:paraId="0C0F12BC" w14:textId="151475AC" w:rsidR="00E24B70" w:rsidRPr="00E24B70" w:rsidRDefault="00E24B70">
      <w:pPr>
        <w:pStyle w:val="af3"/>
        <w:ind w:firstLine="420"/>
      </w:pPr>
      <w:r>
        <w:rPr>
          <w:rStyle w:val="aff"/>
        </w:rPr>
        <w:t>[1]</w:t>
      </w:r>
      <w:r>
        <w:rPr>
          <w:rStyle w:val="aff"/>
          <w:rFonts w:hint="eastAsia"/>
        </w:rPr>
        <w:t xml:space="preserve"> </w:t>
      </w:r>
      <w:r w:rsidRPr="00E24B70">
        <w:t>指毫不变通地遵守规章制度、以便拖慢工作进度的抗议方式。例如：铁路工人利用</w:t>
      </w:r>
      <w:r w:rsidRPr="00E24B70">
        <w:t>“</w:t>
      </w:r>
      <w:r w:rsidRPr="00E24B70">
        <w:t>应确保所有桥梁安全</w:t>
      </w:r>
      <w:r w:rsidRPr="00E24B70">
        <w:t>”</w:t>
      </w:r>
      <w:r w:rsidRPr="00E24B70">
        <w:t>的规章制度，对所有桥梁进行严格检查，从而扰乱列车正点运行；邮政工人在劳资纠纷期间对揽收的全部物品逐一称重（对于明显未达重量标准的物品，通常不需要这样做），以便拖延揽件进度。</w:t>
      </w:r>
      <w:r w:rsidRPr="00E24B70">
        <w:t>——</w:t>
      </w:r>
      <w:r w:rsidRPr="00E24B70">
        <w:t>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64B48" w14:textId="77777777" w:rsidR="00FE6F7B" w:rsidRDefault="00FE6F7B">
    <w:pPr>
      <w:pStyle w:val="af"/>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6D373" w14:textId="77777777" w:rsidR="00FE6F7B" w:rsidRDefault="00FE6F7B">
    <w:pPr>
      <w:pStyle w:val="af"/>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5A5EB" w14:textId="77777777" w:rsidR="00FE6F7B" w:rsidRDefault="00FE6F7B">
    <w:pPr>
      <w:pStyle w:val="af"/>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F0901"/>
    <w:multiLevelType w:val="singleLevel"/>
    <w:tmpl w:val="0EAF0901"/>
    <w:lvl w:ilvl="0">
      <w:start w:val="1"/>
      <w:numFmt w:val="decimal"/>
      <w:lvlText w:val="[%1]"/>
      <w:lvlJc w:val="left"/>
      <w:pPr>
        <w:tabs>
          <w:tab w:val="left" w:pos="312"/>
        </w:tabs>
      </w:pPr>
    </w:lvl>
  </w:abstractNum>
  <w:abstractNum w:abstractNumId="1" w15:restartNumberingAfterBreak="0">
    <w:nsid w:val="44DF67D3"/>
    <w:multiLevelType w:val="singleLevel"/>
    <w:tmpl w:val="91773CC6"/>
    <w:lvl w:ilvl="0">
      <w:start w:val="1"/>
      <w:numFmt w:val="decimal"/>
      <w:lvlText w:val="(%1)"/>
      <w:lvlJc w:val="left"/>
      <w:pPr>
        <w:tabs>
          <w:tab w:val="left" w:pos="312"/>
        </w:tabs>
      </w:pPr>
    </w:lvl>
  </w:abstractNum>
  <w:abstractNum w:abstractNumId="2" w15:restartNumberingAfterBreak="0">
    <w:nsid w:val="776D596C"/>
    <w:multiLevelType w:val="multilevel"/>
    <w:tmpl w:val="9BC69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DAE4556"/>
    <w:multiLevelType w:val="multilevel"/>
    <w:tmpl w:val="549A0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17804836">
    <w:abstractNumId w:val="1"/>
  </w:num>
  <w:num w:numId="2" w16cid:durableId="339084300">
    <w:abstractNumId w:val="3"/>
  </w:num>
  <w:num w:numId="3" w16cid:durableId="1918706492">
    <w:abstractNumId w:val="2"/>
  </w:num>
  <w:num w:numId="4" w16cid:durableId="21054910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defaultTabStop w:val="420"/>
  <w:drawingGridHorizontalSpacing w:val="140"/>
  <w:drawingGridVerticalSpacing w:val="381"/>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ExpandShiftReturn/>
    <w:doNotWrapTextWithPunct/>
    <w:doNotUseEastAsianBreakRules/>
    <w:useFELayout/>
    <w:compatSetting w:name="compatibilityMode" w:uri="http://schemas.microsoft.com/office/word" w:val="12"/>
    <w:compatSetting w:name="useWord2013TrackBottomHyphenation" w:uri="http://schemas.microsoft.com/office/word" w:val="1"/>
  </w:compat>
  <w:rsids>
    <w:rsidRoot w:val="00FE6F7B"/>
    <w:rsid w:val="00002363"/>
    <w:rsid w:val="00023B2F"/>
    <w:rsid w:val="0005478F"/>
    <w:rsid w:val="00063CAA"/>
    <w:rsid w:val="000718CA"/>
    <w:rsid w:val="000927AB"/>
    <w:rsid w:val="00093BB0"/>
    <w:rsid w:val="00093E1B"/>
    <w:rsid w:val="000A4D18"/>
    <w:rsid w:val="000A632C"/>
    <w:rsid w:val="000A657C"/>
    <w:rsid w:val="000B428A"/>
    <w:rsid w:val="000C3CC5"/>
    <w:rsid w:val="001051D9"/>
    <w:rsid w:val="00125CF3"/>
    <w:rsid w:val="00166FBB"/>
    <w:rsid w:val="001832C7"/>
    <w:rsid w:val="001910B6"/>
    <w:rsid w:val="0019764E"/>
    <w:rsid w:val="001A4E41"/>
    <w:rsid w:val="001B094B"/>
    <w:rsid w:val="001D5946"/>
    <w:rsid w:val="00201005"/>
    <w:rsid w:val="00202216"/>
    <w:rsid w:val="00213C55"/>
    <w:rsid w:val="00264D3B"/>
    <w:rsid w:val="002901D4"/>
    <w:rsid w:val="00295A0A"/>
    <w:rsid w:val="00296963"/>
    <w:rsid w:val="002C1BBD"/>
    <w:rsid w:val="002C6646"/>
    <w:rsid w:val="002E7B86"/>
    <w:rsid w:val="0032131A"/>
    <w:rsid w:val="00326A6F"/>
    <w:rsid w:val="00333D39"/>
    <w:rsid w:val="00336DD7"/>
    <w:rsid w:val="00343BD8"/>
    <w:rsid w:val="00361D26"/>
    <w:rsid w:val="003934BC"/>
    <w:rsid w:val="003E289D"/>
    <w:rsid w:val="003E56B2"/>
    <w:rsid w:val="003E744D"/>
    <w:rsid w:val="003E79E3"/>
    <w:rsid w:val="00426882"/>
    <w:rsid w:val="0043320F"/>
    <w:rsid w:val="004627D2"/>
    <w:rsid w:val="00465687"/>
    <w:rsid w:val="00477A34"/>
    <w:rsid w:val="004843CB"/>
    <w:rsid w:val="004B1B00"/>
    <w:rsid w:val="004B1D72"/>
    <w:rsid w:val="004B410B"/>
    <w:rsid w:val="004B6176"/>
    <w:rsid w:val="004E56BF"/>
    <w:rsid w:val="00541F79"/>
    <w:rsid w:val="00576CC2"/>
    <w:rsid w:val="00580CE5"/>
    <w:rsid w:val="005828F7"/>
    <w:rsid w:val="00583740"/>
    <w:rsid w:val="00590EEE"/>
    <w:rsid w:val="00591F4F"/>
    <w:rsid w:val="0059456B"/>
    <w:rsid w:val="005B4846"/>
    <w:rsid w:val="005B58A9"/>
    <w:rsid w:val="005D53C9"/>
    <w:rsid w:val="005D6E64"/>
    <w:rsid w:val="005D7FCF"/>
    <w:rsid w:val="005F7F3F"/>
    <w:rsid w:val="00616DB7"/>
    <w:rsid w:val="00632CB2"/>
    <w:rsid w:val="0064631C"/>
    <w:rsid w:val="00686AC8"/>
    <w:rsid w:val="006918AA"/>
    <w:rsid w:val="006B32D0"/>
    <w:rsid w:val="006B4C86"/>
    <w:rsid w:val="006C2799"/>
    <w:rsid w:val="006D310B"/>
    <w:rsid w:val="0071256B"/>
    <w:rsid w:val="00762B60"/>
    <w:rsid w:val="007A3F81"/>
    <w:rsid w:val="007B2083"/>
    <w:rsid w:val="007D6EC3"/>
    <w:rsid w:val="00811F77"/>
    <w:rsid w:val="00820A73"/>
    <w:rsid w:val="00831DAF"/>
    <w:rsid w:val="00862E52"/>
    <w:rsid w:val="008912DA"/>
    <w:rsid w:val="008A67D1"/>
    <w:rsid w:val="008B7066"/>
    <w:rsid w:val="009213E2"/>
    <w:rsid w:val="00983BDF"/>
    <w:rsid w:val="009945F6"/>
    <w:rsid w:val="009B3263"/>
    <w:rsid w:val="009D784B"/>
    <w:rsid w:val="009E1A11"/>
    <w:rsid w:val="009E7EE0"/>
    <w:rsid w:val="009F370D"/>
    <w:rsid w:val="00A13B55"/>
    <w:rsid w:val="00A26D77"/>
    <w:rsid w:val="00A273C6"/>
    <w:rsid w:val="00A3544F"/>
    <w:rsid w:val="00A437F8"/>
    <w:rsid w:val="00A55D19"/>
    <w:rsid w:val="00AA152B"/>
    <w:rsid w:val="00AB76E2"/>
    <w:rsid w:val="00AC7558"/>
    <w:rsid w:val="00AD335C"/>
    <w:rsid w:val="00B00AE5"/>
    <w:rsid w:val="00B326E9"/>
    <w:rsid w:val="00B81BB4"/>
    <w:rsid w:val="00BA732E"/>
    <w:rsid w:val="00BC63DE"/>
    <w:rsid w:val="00BE0DC3"/>
    <w:rsid w:val="00C21D42"/>
    <w:rsid w:val="00C23631"/>
    <w:rsid w:val="00CA5C50"/>
    <w:rsid w:val="00CF1F54"/>
    <w:rsid w:val="00D031E1"/>
    <w:rsid w:val="00D0475C"/>
    <w:rsid w:val="00D35E35"/>
    <w:rsid w:val="00D5041A"/>
    <w:rsid w:val="00D5327C"/>
    <w:rsid w:val="00DC333A"/>
    <w:rsid w:val="00DC5709"/>
    <w:rsid w:val="00DD141E"/>
    <w:rsid w:val="00DD47F6"/>
    <w:rsid w:val="00DE20F5"/>
    <w:rsid w:val="00DF170F"/>
    <w:rsid w:val="00E2476E"/>
    <w:rsid w:val="00E24B70"/>
    <w:rsid w:val="00E33258"/>
    <w:rsid w:val="00E54C1B"/>
    <w:rsid w:val="00E7270D"/>
    <w:rsid w:val="00E86369"/>
    <w:rsid w:val="00EA7B18"/>
    <w:rsid w:val="00EF7740"/>
    <w:rsid w:val="00F21A6D"/>
    <w:rsid w:val="00F21CFA"/>
    <w:rsid w:val="00F2265B"/>
    <w:rsid w:val="00F4616B"/>
    <w:rsid w:val="00F5434B"/>
    <w:rsid w:val="00F81B03"/>
    <w:rsid w:val="00FB288C"/>
    <w:rsid w:val="00FB2E16"/>
    <w:rsid w:val="00FD32B8"/>
    <w:rsid w:val="00FE6F7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E0BFB2"/>
  <w15:docId w15:val="{06BF9A1A-8469-4689-A73C-56664534B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288" w:lineRule="auto"/>
      <w:ind w:firstLineChars="200" w:firstLine="723"/>
      <w:jc w:val="both"/>
    </w:pPr>
    <w:rPr>
      <w:rFonts w:ascii="Calibri" w:hAnsi="Calibri" w:cs="宋体"/>
      <w:kern w:val="2"/>
      <w:sz w:val="28"/>
      <w:szCs w:val="24"/>
    </w:rPr>
  </w:style>
  <w:style w:type="paragraph" w:styleId="1">
    <w:name w:val="heading 1"/>
    <w:basedOn w:val="a"/>
    <w:next w:val="a"/>
    <w:link w:val="10"/>
    <w:uiPriority w:val="9"/>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semiHidden/>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qFormat/>
    <w:rPr>
      <w:rFonts w:ascii="宋体"/>
      <w:sz w:val="18"/>
      <w:szCs w:val="18"/>
    </w:rPr>
  </w:style>
  <w:style w:type="paragraph" w:styleId="a5">
    <w:name w:val="annotation text"/>
    <w:basedOn w:val="a"/>
    <w:link w:val="a6"/>
    <w:uiPriority w:val="99"/>
    <w:qFormat/>
    <w:pPr>
      <w:spacing w:line="240" w:lineRule="auto"/>
      <w:ind w:firstLineChars="0" w:firstLine="0"/>
      <w:jc w:val="left"/>
    </w:pPr>
    <w:rPr>
      <w:rFonts w:cs="Arial"/>
      <w:sz w:val="21"/>
      <w:szCs w:val="22"/>
    </w:rPr>
  </w:style>
  <w:style w:type="paragraph" w:styleId="a7">
    <w:name w:val="Date"/>
    <w:basedOn w:val="a"/>
    <w:next w:val="a"/>
    <w:link w:val="a8"/>
    <w:uiPriority w:val="99"/>
    <w:qFormat/>
    <w:pPr>
      <w:ind w:leftChars="2500" w:left="100"/>
      <w:jc w:val="right"/>
    </w:pPr>
    <w:rPr>
      <w:rFonts w:eastAsia="仿宋"/>
      <w:sz w:val="24"/>
    </w:rPr>
  </w:style>
  <w:style w:type="paragraph" w:styleId="a9">
    <w:name w:val="endnote text"/>
    <w:basedOn w:val="a"/>
    <w:link w:val="aa"/>
    <w:qFormat/>
    <w:pPr>
      <w:snapToGrid w:val="0"/>
      <w:jc w:val="left"/>
    </w:pPr>
  </w:style>
  <w:style w:type="paragraph" w:styleId="ab">
    <w:name w:val="Balloon Text"/>
    <w:basedOn w:val="a"/>
    <w:link w:val="ac"/>
    <w:uiPriority w:val="99"/>
    <w:qFormat/>
    <w:pPr>
      <w:spacing w:line="240" w:lineRule="auto"/>
    </w:pPr>
    <w:rPr>
      <w:sz w:val="18"/>
      <w:szCs w:val="18"/>
    </w:rPr>
  </w:style>
  <w:style w:type="paragraph" w:styleId="ad">
    <w:name w:val="footer"/>
    <w:basedOn w:val="a"/>
    <w:link w:val="ae"/>
    <w:uiPriority w:val="99"/>
    <w:qFormat/>
    <w:pPr>
      <w:tabs>
        <w:tab w:val="center" w:pos="4153"/>
        <w:tab w:val="right" w:pos="8306"/>
      </w:tabs>
      <w:snapToGrid w:val="0"/>
    </w:pPr>
    <w:rPr>
      <w:sz w:val="18"/>
    </w:rPr>
  </w:style>
  <w:style w:type="paragraph" w:styleId="af">
    <w:name w:val="header"/>
    <w:basedOn w:val="a"/>
    <w:link w:val="af0"/>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TOC1">
    <w:name w:val="toc 1"/>
    <w:basedOn w:val="a"/>
    <w:next w:val="a"/>
    <w:uiPriority w:val="39"/>
    <w:qFormat/>
    <w:pPr>
      <w:tabs>
        <w:tab w:val="right" w:leader="dot" w:pos="8148"/>
      </w:tabs>
      <w:ind w:leftChars="100" w:left="280" w:firstLineChars="0" w:firstLine="0"/>
    </w:pPr>
    <w:rPr>
      <w:rFonts w:ascii="黑体" w:eastAsia="黑体" w:hAnsi="黑体"/>
      <w:w w:val="80"/>
      <w:sz w:val="32"/>
      <w:szCs w:val="32"/>
    </w:rPr>
  </w:style>
  <w:style w:type="paragraph" w:styleId="af1">
    <w:name w:val="Subtitle"/>
    <w:basedOn w:val="a"/>
    <w:next w:val="a"/>
    <w:link w:val="af2"/>
    <w:uiPriority w:val="11"/>
    <w:qFormat/>
    <w:pPr>
      <w:spacing w:before="240" w:after="60" w:line="312" w:lineRule="auto"/>
      <w:ind w:firstLineChars="0" w:firstLine="0"/>
      <w:jc w:val="center"/>
      <w:outlineLvl w:val="1"/>
    </w:pPr>
    <w:rPr>
      <w:rFonts w:ascii="Cambria" w:hAnsi="Cambria"/>
      <w:b/>
      <w:bCs/>
      <w:kern w:val="28"/>
      <w:sz w:val="32"/>
      <w:szCs w:val="32"/>
    </w:rPr>
  </w:style>
  <w:style w:type="paragraph" w:styleId="af3">
    <w:name w:val="footnote text"/>
    <w:basedOn w:val="a"/>
    <w:link w:val="af4"/>
    <w:uiPriority w:val="99"/>
    <w:qFormat/>
    <w:pPr>
      <w:snapToGrid w:val="0"/>
    </w:pPr>
    <w:rPr>
      <w:sz w:val="21"/>
    </w:rPr>
  </w:style>
  <w:style w:type="paragraph" w:styleId="af5">
    <w:name w:val="Normal (Web)"/>
    <w:basedOn w:val="a"/>
    <w:qFormat/>
    <w:pPr>
      <w:widowControl/>
      <w:spacing w:before="100" w:beforeAutospacing="1" w:after="100" w:afterAutospacing="1" w:line="240" w:lineRule="auto"/>
      <w:ind w:firstLineChars="0" w:firstLine="0"/>
      <w:jc w:val="left"/>
    </w:pPr>
    <w:rPr>
      <w:rFonts w:ascii="宋体" w:hAnsi="宋体"/>
      <w:kern w:val="0"/>
      <w:sz w:val="24"/>
    </w:rPr>
  </w:style>
  <w:style w:type="paragraph" w:styleId="af6">
    <w:name w:val="annotation subject"/>
    <w:basedOn w:val="a5"/>
    <w:next w:val="a5"/>
    <w:link w:val="af7"/>
    <w:uiPriority w:val="99"/>
    <w:qFormat/>
    <w:pPr>
      <w:spacing w:line="288" w:lineRule="auto"/>
      <w:ind w:firstLineChars="200" w:firstLine="723"/>
    </w:pPr>
    <w:rPr>
      <w:rFonts w:cs="宋体"/>
      <w:b/>
      <w:bCs/>
      <w:sz w:val="28"/>
      <w:szCs w:val="24"/>
    </w:rPr>
  </w:style>
  <w:style w:type="table" w:styleId="af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0"/>
    <w:qFormat/>
    <w:rPr>
      <w:b/>
      <w:bCs/>
    </w:rPr>
  </w:style>
  <w:style w:type="character" w:styleId="afa">
    <w:name w:val="endnote reference"/>
    <w:basedOn w:val="a0"/>
    <w:qFormat/>
    <w:rPr>
      <w:vertAlign w:val="superscript"/>
    </w:rPr>
  </w:style>
  <w:style w:type="character" w:styleId="afb">
    <w:name w:val="FollowedHyperlink"/>
    <w:basedOn w:val="a0"/>
    <w:uiPriority w:val="99"/>
    <w:qFormat/>
    <w:rPr>
      <w:color w:val="800080"/>
      <w:u w:val="single"/>
    </w:rPr>
  </w:style>
  <w:style w:type="character" w:styleId="afc">
    <w:name w:val="Emphasis"/>
    <w:basedOn w:val="a0"/>
    <w:uiPriority w:val="20"/>
    <w:qFormat/>
    <w:rPr>
      <w:i/>
      <w:iCs/>
    </w:rPr>
  </w:style>
  <w:style w:type="character" w:styleId="afd">
    <w:name w:val="Hyperlink"/>
    <w:basedOn w:val="a0"/>
    <w:uiPriority w:val="99"/>
    <w:qFormat/>
    <w:rPr>
      <w:rFonts w:ascii="Calibri" w:eastAsia="宋体" w:hAnsi="Calibri"/>
      <w:color w:val="000000"/>
      <w:u w:val="single"/>
    </w:rPr>
  </w:style>
  <w:style w:type="character" w:styleId="afe">
    <w:name w:val="annotation reference"/>
    <w:basedOn w:val="a0"/>
    <w:uiPriority w:val="99"/>
    <w:qFormat/>
    <w:rPr>
      <w:sz w:val="21"/>
      <w:szCs w:val="21"/>
    </w:rPr>
  </w:style>
  <w:style w:type="character" w:styleId="aff">
    <w:name w:val="footnote reference"/>
    <w:basedOn w:val="a0"/>
    <w:uiPriority w:val="99"/>
    <w:qFormat/>
    <w:rPr>
      <w:vertAlign w:val="superscript"/>
    </w:rPr>
  </w:style>
  <w:style w:type="paragraph" w:customStyle="1" w:styleId="aff0">
    <w:name w:val="编者按"/>
    <w:basedOn w:val="a"/>
    <w:qFormat/>
    <w:rPr>
      <w:rFonts w:eastAsia="楷体"/>
      <w:sz w:val="24"/>
    </w:rPr>
  </w:style>
  <w:style w:type="character" w:customStyle="1" w:styleId="11">
    <w:name w:val="未处理的提及1"/>
    <w:basedOn w:val="a0"/>
    <w:uiPriority w:val="99"/>
    <w:qFormat/>
    <w:rPr>
      <w:color w:val="605E5C"/>
      <w:shd w:val="clear" w:color="auto" w:fill="E1DFDD"/>
    </w:rPr>
  </w:style>
  <w:style w:type="character" w:customStyle="1" w:styleId="ae">
    <w:name w:val="页脚 字符"/>
    <w:basedOn w:val="a0"/>
    <w:link w:val="ad"/>
    <w:uiPriority w:val="99"/>
    <w:qFormat/>
    <w:rPr>
      <w:rFonts w:eastAsia="宋体"/>
      <w:kern w:val="2"/>
      <w:sz w:val="18"/>
      <w:szCs w:val="24"/>
    </w:rPr>
  </w:style>
  <w:style w:type="character" w:customStyle="1" w:styleId="af4">
    <w:name w:val="脚注文本 字符"/>
    <w:basedOn w:val="a0"/>
    <w:link w:val="af3"/>
    <w:uiPriority w:val="99"/>
    <w:qFormat/>
    <w:rPr>
      <w:rFonts w:ascii="Calibri" w:eastAsia="宋体" w:hAnsi="Calibri"/>
      <w:kern w:val="2"/>
      <w:sz w:val="21"/>
      <w:szCs w:val="24"/>
    </w:rPr>
  </w:style>
  <w:style w:type="character" w:customStyle="1" w:styleId="a8">
    <w:name w:val="日期 字符"/>
    <w:basedOn w:val="a0"/>
    <w:link w:val="a7"/>
    <w:uiPriority w:val="99"/>
    <w:qFormat/>
    <w:rPr>
      <w:rFonts w:ascii="Calibri" w:eastAsia="仿宋" w:hAnsi="Calibri"/>
      <w:kern w:val="2"/>
      <w:sz w:val="24"/>
      <w:szCs w:val="24"/>
    </w:rPr>
  </w:style>
  <w:style w:type="paragraph" w:styleId="aff1">
    <w:name w:val="List Paragraph"/>
    <w:basedOn w:val="a"/>
    <w:uiPriority w:val="34"/>
    <w:qFormat/>
    <w:pPr>
      <w:ind w:firstLine="420"/>
    </w:pPr>
  </w:style>
  <w:style w:type="character" w:customStyle="1" w:styleId="21">
    <w:name w:val="未处理的提及2"/>
    <w:basedOn w:val="a0"/>
    <w:uiPriority w:val="99"/>
    <w:qFormat/>
    <w:rPr>
      <w:color w:val="605E5C"/>
      <w:shd w:val="clear" w:color="auto" w:fill="E1DFDD"/>
    </w:rPr>
  </w:style>
  <w:style w:type="character" w:customStyle="1" w:styleId="ac">
    <w:name w:val="批注框文本 字符"/>
    <w:basedOn w:val="a0"/>
    <w:link w:val="ab"/>
    <w:uiPriority w:val="99"/>
    <w:qFormat/>
    <w:rPr>
      <w:rFonts w:eastAsia="宋体"/>
      <w:kern w:val="2"/>
      <w:sz w:val="18"/>
      <w:szCs w:val="18"/>
    </w:rPr>
  </w:style>
  <w:style w:type="paragraph" w:customStyle="1" w:styleId="aff2">
    <w:name w:val="署名"/>
    <w:basedOn w:val="a"/>
    <w:qFormat/>
    <w:pPr>
      <w:jc w:val="right"/>
    </w:pPr>
    <w:rPr>
      <w:rFonts w:eastAsia="楷体"/>
      <w:sz w:val="18"/>
    </w:rPr>
  </w:style>
  <w:style w:type="paragraph" w:customStyle="1" w:styleId="aff3">
    <w:name w:val="图片"/>
    <w:basedOn w:val="a"/>
    <w:qFormat/>
    <w:pPr>
      <w:ind w:firstLineChars="0" w:firstLine="0"/>
      <w:jc w:val="center"/>
    </w:pPr>
    <w:rPr>
      <w:rFonts w:eastAsia="楷体"/>
      <w:sz w:val="15"/>
    </w:rPr>
  </w:style>
  <w:style w:type="character" w:customStyle="1" w:styleId="10">
    <w:name w:val="标题 1 字符"/>
    <w:link w:val="1"/>
    <w:uiPriority w:val="9"/>
    <w:qFormat/>
    <w:rPr>
      <w:rFonts w:eastAsia="宋体"/>
      <w:b/>
      <w:kern w:val="44"/>
      <w:sz w:val="36"/>
    </w:rPr>
  </w:style>
  <w:style w:type="character" w:customStyle="1" w:styleId="30">
    <w:name w:val="未处理的提及3"/>
    <w:basedOn w:val="a0"/>
    <w:uiPriority w:val="99"/>
    <w:qFormat/>
    <w:rPr>
      <w:color w:val="605E5C"/>
      <w:shd w:val="clear" w:color="auto" w:fill="E1DFDD"/>
    </w:rPr>
  </w:style>
  <w:style w:type="character" w:customStyle="1" w:styleId="aa">
    <w:name w:val="尾注文本 字符"/>
    <w:basedOn w:val="a0"/>
    <w:link w:val="a9"/>
    <w:qFormat/>
    <w:rPr>
      <w:rFonts w:eastAsia="宋体"/>
      <w:kern w:val="2"/>
      <w:sz w:val="28"/>
      <w:szCs w:val="24"/>
    </w:rPr>
  </w:style>
  <w:style w:type="character" w:customStyle="1" w:styleId="4">
    <w:name w:val="未处理的提及4"/>
    <w:basedOn w:val="a0"/>
    <w:uiPriority w:val="99"/>
    <w:qFormat/>
    <w:rPr>
      <w:color w:val="605E5C"/>
      <w:shd w:val="clear" w:color="auto" w:fill="E1DFDD"/>
    </w:rPr>
  </w:style>
  <w:style w:type="character" w:customStyle="1" w:styleId="5">
    <w:name w:val="未处理的提及5"/>
    <w:basedOn w:val="a0"/>
    <w:uiPriority w:val="99"/>
    <w:qFormat/>
    <w:rPr>
      <w:color w:val="605E5C"/>
      <w:shd w:val="clear" w:color="auto" w:fill="E1DFDD"/>
    </w:rPr>
  </w:style>
  <w:style w:type="character" w:customStyle="1" w:styleId="a6">
    <w:name w:val="批注文字 字符"/>
    <w:basedOn w:val="a0"/>
    <w:link w:val="a5"/>
    <w:uiPriority w:val="99"/>
    <w:qFormat/>
    <w:rPr>
      <w:rFonts w:cs="Arial"/>
      <w:kern w:val="2"/>
      <w:sz w:val="21"/>
      <w:szCs w:val="22"/>
    </w:rPr>
  </w:style>
  <w:style w:type="character" w:customStyle="1" w:styleId="6">
    <w:name w:val="未处理的提及6"/>
    <w:basedOn w:val="a0"/>
    <w:uiPriority w:val="99"/>
    <w:qFormat/>
    <w:rPr>
      <w:color w:val="605E5C"/>
      <w:shd w:val="clear" w:color="auto" w:fill="E1DFDD"/>
    </w:rPr>
  </w:style>
  <w:style w:type="character" w:customStyle="1" w:styleId="fontstyle01">
    <w:name w:val="fontstyle01"/>
    <w:basedOn w:val="a0"/>
    <w:qFormat/>
    <w:rPr>
      <w:rFonts w:ascii="MinionPro-Regular" w:hAnsi="MinionPro-Regular" w:hint="default"/>
      <w:color w:val="CD171A"/>
      <w:sz w:val="60"/>
      <w:szCs w:val="60"/>
    </w:rPr>
  </w:style>
  <w:style w:type="character" w:customStyle="1" w:styleId="7">
    <w:name w:val="未处理的提及7"/>
    <w:basedOn w:val="a0"/>
    <w:uiPriority w:val="99"/>
    <w:qFormat/>
    <w:rPr>
      <w:color w:val="605E5C"/>
      <w:shd w:val="clear" w:color="auto" w:fill="E1DFDD"/>
    </w:rPr>
  </w:style>
  <w:style w:type="character" w:customStyle="1" w:styleId="8">
    <w:name w:val="未处理的提及8"/>
    <w:basedOn w:val="a0"/>
    <w:uiPriority w:val="99"/>
    <w:qFormat/>
    <w:rPr>
      <w:color w:val="605E5C"/>
      <w:shd w:val="clear" w:color="auto" w:fill="E1DFDD"/>
    </w:rPr>
  </w:style>
  <w:style w:type="character" w:customStyle="1" w:styleId="9">
    <w:name w:val="未处理的提及9"/>
    <w:basedOn w:val="a0"/>
    <w:uiPriority w:val="99"/>
    <w:qFormat/>
    <w:rPr>
      <w:color w:val="605E5C"/>
      <w:shd w:val="clear" w:color="auto" w:fill="E1DFDD"/>
    </w:rPr>
  </w:style>
  <w:style w:type="character" w:customStyle="1" w:styleId="100">
    <w:name w:val="未处理的提及10"/>
    <w:basedOn w:val="a0"/>
    <w:uiPriority w:val="99"/>
    <w:qFormat/>
    <w:rPr>
      <w:color w:val="605E5C"/>
      <w:shd w:val="clear" w:color="auto" w:fill="E1DFDD"/>
    </w:rPr>
  </w:style>
  <w:style w:type="character" w:customStyle="1" w:styleId="110">
    <w:name w:val="未处理的提及11"/>
    <w:basedOn w:val="a0"/>
    <w:uiPriority w:val="99"/>
    <w:qFormat/>
    <w:rPr>
      <w:color w:val="605E5C"/>
      <w:shd w:val="clear" w:color="auto" w:fill="E1DFDD"/>
    </w:rPr>
  </w:style>
  <w:style w:type="character" w:customStyle="1" w:styleId="fontstyle21">
    <w:name w:val="fontstyle21"/>
    <w:basedOn w:val="a0"/>
    <w:qFormat/>
    <w:rPr>
      <w:rFonts w:ascii="Calibri" w:hAnsi="Calibri" w:cs="Calibri" w:hint="default"/>
      <w:color w:val="000000"/>
      <w:sz w:val="22"/>
      <w:szCs w:val="22"/>
    </w:rPr>
  </w:style>
  <w:style w:type="character" w:customStyle="1" w:styleId="af2">
    <w:name w:val="副标题 字符"/>
    <w:basedOn w:val="a0"/>
    <w:link w:val="af1"/>
    <w:uiPriority w:val="11"/>
    <w:qFormat/>
    <w:rPr>
      <w:rFonts w:ascii="Cambria" w:hAnsi="Cambria" w:cs="宋体"/>
      <w:b/>
      <w:bCs/>
      <w:kern w:val="28"/>
      <w:sz w:val="32"/>
      <w:szCs w:val="32"/>
    </w:rPr>
  </w:style>
  <w:style w:type="paragraph" w:customStyle="1" w:styleId="12">
    <w:name w:val="修订1"/>
    <w:uiPriority w:val="99"/>
    <w:qFormat/>
    <w:rPr>
      <w:rFonts w:ascii="Calibri" w:hAnsi="Calibri" w:cs="宋体"/>
      <w:kern w:val="2"/>
      <w:sz w:val="21"/>
      <w:szCs w:val="22"/>
    </w:rPr>
  </w:style>
  <w:style w:type="character" w:customStyle="1" w:styleId="120">
    <w:name w:val="未处理的提及12"/>
    <w:basedOn w:val="a0"/>
    <w:uiPriority w:val="99"/>
    <w:qFormat/>
    <w:rPr>
      <w:color w:val="605E5C"/>
      <w:shd w:val="clear" w:color="auto" w:fill="E1DFDD"/>
    </w:rPr>
  </w:style>
  <w:style w:type="character" w:customStyle="1" w:styleId="13">
    <w:name w:val="未处理的提及13"/>
    <w:basedOn w:val="a0"/>
    <w:uiPriority w:val="99"/>
    <w:qFormat/>
    <w:rPr>
      <w:color w:val="605E5C"/>
      <w:shd w:val="clear" w:color="auto" w:fill="E1DFDD"/>
    </w:rPr>
  </w:style>
  <w:style w:type="character" w:customStyle="1" w:styleId="14">
    <w:name w:val="未处理的提及14"/>
    <w:basedOn w:val="a0"/>
    <w:uiPriority w:val="99"/>
    <w:qFormat/>
    <w:rPr>
      <w:color w:val="605E5C"/>
      <w:shd w:val="clear" w:color="auto" w:fill="E1DFDD"/>
    </w:rPr>
  </w:style>
  <w:style w:type="character" w:customStyle="1" w:styleId="15">
    <w:name w:val="未处理的提及15"/>
    <w:basedOn w:val="a0"/>
    <w:uiPriority w:val="99"/>
    <w:qFormat/>
    <w:rPr>
      <w:color w:val="605E5C"/>
      <w:shd w:val="clear" w:color="auto" w:fill="E1DFDD"/>
    </w:rPr>
  </w:style>
  <w:style w:type="character" w:customStyle="1" w:styleId="16">
    <w:name w:val="未处理的提及16"/>
    <w:basedOn w:val="a0"/>
    <w:uiPriority w:val="99"/>
    <w:qFormat/>
    <w:rPr>
      <w:color w:val="605E5C"/>
      <w:shd w:val="clear" w:color="auto" w:fill="E1DFDD"/>
    </w:rPr>
  </w:style>
  <w:style w:type="character" w:customStyle="1" w:styleId="20">
    <w:name w:val="标题 2 字符"/>
    <w:basedOn w:val="a0"/>
    <w:link w:val="2"/>
    <w:uiPriority w:val="9"/>
    <w:qFormat/>
    <w:rPr>
      <w:rFonts w:ascii="Arial" w:eastAsia="黑体" w:hAnsi="Arial"/>
      <w:b/>
      <w:kern w:val="2"/>
      <w:sz w:val="30"/>
      <w:szCs w:val="24"/>
    </w:rPr>
  </w:style>
  <w:style w:type="character" w:customStyle="1" w:styleId="af0">
    <w:name w:val="页眉 字符"/>
    <w:basedOn w:val="a0"/>
    <w:link w:val="af"/>
    <w:uiPriority w:val="99"/>
    <w:qFormat/>
    <w:rPr>
      <w:kern w:val="2"/>
      <w:sz w:val="18"/>
      <w:szCs w:val="24"/>
    </w:rPr>
  </w:style>
  <w:style w:type="character" w:customStyle="1" w:styleId="17">
    <w:name w:val="未处理的提及17"/>
    <w:basedOn w:val="a0"/>
    <w:uiPriority w:val="99"/>
    <w:qFormat/>
    <w:rPr>
      <w:color w:val="605E5C"/>
      <w:shd w:val="clear" w:color="auto" w:fill="E1DFDD"/>
    </w:rPr>
  </w:style>
  <w:style w:type="character" w:customStyle="1" w:styleId="18">
    <w:name w:val="未处理的提及18"/>
    <w:basedOn w:val="a0"/>
    <w:uiPriority w:val="99"/>
    <w:qFormat/>
    <w:rPr>
      <w:color w:val="605E5C"/>
      <w:shd w:val="clear" w:color="auto" w:fill="E1DFDD"/>
    </w:rPr>
  </w:style>
  <w:style w:type="character" w:customStyle="1" w:styleId="19">
    <w:name w:val="未处理的提及19"/>
    <w:basedOn w:val="a0"/>
    <w:uiPriority w:val="99"/>
    <w:qFormat/>
    <w:rPr>
      <w:color w:val="605E5C"/>
      <w:shd w:val="clear" w:color="auto" w:fill="E1DFDD"/>
    </w:rPr>
  </w:style>
  <w:style w:type="character" w:customStyle="1" w:styleId="200">
    <w:name w:val="未处理的提及20"/>
    <w:basedOn w:val="a0"/>
    <w:uiPriority w:val="99"/>
    <w:qFormat/>
    <w:rPr>
      <w:color w:val="605E5C"/>
      <w:shd w:val="clear" w:color="auto" w:fill="E1DFDD"/>
    </w:rPr>
  </w:style>
  <w:style w:type="character" w:customStyle="1" w:styleId="210">
    <w:name w:val="未处理的提及21"/>
    <w:basedOn w:val="a0"/>
    <w:uiPriority w:val="99"/>
    <w:qFormat/>
    <w:rPr>
      <w:color w:val="605E5C"/>
      <w:shd w:val="clear" w:color="auto" w:fill="E1DFDD"/>
    </w:rPr>
  </w:style>
  <w:style w:type="character" w:customStyle="1" w:styleId="22">
    <w:name w:val="未处理的提及22"/>
    <w:basedOn w:val="a0"/>
    <w:uiPriority w:val="99"/>
    <w:qFormat/>
    <w:rPr>
      <w:color w:val="605E5C"/>
      <w:shd w:val="clear" w:color="auto" w:fill="E1DFDD"/>
    </w:rPr>
  </w:style>
  <w:style w:type="character" w:customStyle="1" w:styleId="23">
    <w:name w:val="未处理的提及23"/>
    <w:basedOn w:val="a0"/>
    <w:uiPriority w:val="99"/>
    <w:qFormat/>
    <w:rPr>
      <w:color w:val="605E5C"/>
      <w:shd w:val="clear" w:color="auto" w:fill="E1DFDD"/>
    </w:rPr>
  </w:style>
  <w:style w:type="character" w:customStyle="1" w:styleId="24">
    <w:name w:val="未处理的提及24"/>
    <w:basedOn w:val="a0"/>
    <w:uiPriority w:val="99"/>
    <w:qFormat/>
    <w:rPr>
      <w:color w:val="605E5C"/>
      <w:shd w:val="clear" w:color="auto" w:fill="E1DFDD"/>
    </w:rPr>
  </w:style>
  <w:style w:type="character" w:customStyle="1" w:styleId="25">
    <w:name w:val="未处理的提及25"/>
    <w:basedOn w:val="a0"/>
    <w:uiPriority w:val="99"/>
    <w:qFormat/>
    <w:rPr>
      <w:color w:val="605E5C"/>
      <w:shd w:val="clear" w:color="auto" w:fill="E1DFDD"/>
    </w:rPr>
  </w:style>
  <w:style w:type="character" w:customStyle="1" w:styleId="af7">
    <w:name w:val="批注主题 字符"/>
    <w:basedOn w:val="a6"/>
    <w:link w:val="af6"/>
    <w:uiPriority w:val="99"/>
    <w:qFormat/>
    <w:rPr>
      <w:rFonts w:cs="Arial"/>
      <w:b/>
      <w:bCs/>
      <w:kern w:val="2"/>
      <w:sz w:val="28"/>
      <w:szCs w:val="24"/>
    </w:rPr>
  </w:style>
  <w:style w:type="character" w:customStyle="1" w:styleId="26">
    <w:name w:val="未处理的提及26"/>
    <w:basedOn w:val="a0"/>
    <w:uiPriority w:val="99"/>
    <w:qFormat/>
    <w:rPr>
      <w:color w:val="605E5C"/>
      <w:shd w:val="clear" w:color="auto" w:fill="E1DFDD"/>
    </w:rPr>
  </w:style>
  <w:style w:type="character" w:customStyle="1" w:styleId="a4">
    <w:name w:val="文档结构图 字符"/>
    <w:basedOn w:val="a0"/>
    <w:link w:val="a3"/>
    <w:uiPriority w:val="99"/>
    <w:qFormat/>
    <w:rPr>
      <w:rFonts w:ascii="宋体"/>
      <w:kern w:val="2"/>
      <w:sz w:val="18"/>
      <w:szCs w:val="18"/>
    </w:rPr>
  </w:style>
  <w:style w:type="character" w:customStyle="1" w:styleId="27">
    <w:name w:val="未处理的提及27"/>
    <w:basedOn w:val="a0"/>
    <w:uiPriority w:val="99"/>
    <w:qFormat/>
    <w:rPr>
      <w:color w:val="605E5C"/>
      <w:shd w:val="clear" w:color="auto" w:fill="E1DFDD"/>
    </w:rPr>
  </w:style>
  <w:style w:type="character" w:customStyle="1" w:styleId="28">
    <w:name w:val="未处理的提及28"/>
    <w:basedOn w:val="a0"/>
    <w:uiPriority w:val="99"/>
    <w:qFormat/>
    <w:rPr>
      <w:color w:val="605E5C"/>
      <w:shd w:val="clear" w:color="auto" w:fill="E1DFDD"/>
    </w:rPr>
  </w:style>
  <w:style w:type="character" w:customStyle="1" w:styleId="29">
    <w:name w:val="未处理的提及29"/>
    <w:basedOn w:val="a0"/>
    <w:uiPriority w:val="99"/>
    <w:rPr>
      <w:color w:val="605E5C"/>
      <w:shd w:val="clear" w:color="auto" w:fill="E1DFDD"/>
    </w:rPr>
  </w:style>
  <w:style w:type="character" w:styleId="aff4">
    <w:name w:val="Unresolved Mention"/>
    <w:basedOn w:val="a0"/>
    <w:uiPriority w:val="99"/>
    <w:semiHidden/>
    <w:unhideWhenUsed/>
    <w:rsid w:val="001832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marxist.com/ukraine-lebanon-and-the-farce-of-national-sovereignty.htm"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greenleft.org.au/2025/1426/world/russian-trade-unionist-even-silence-viewed-diss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https://cloud.seatable.cn/dtable/forms/ff203a21-e739-4321-bb63-3d9665873695/"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marxists.org/chinese/lenin-cworks/26/00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F8A9D-265C-43C8-9CE1-D4B775434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1052</TotalTime>
  <Pages>17</Pages>
  <Words>3653</Words>
  <Characters>4092</Characters>
  <DocSecurity>0</DocSecurity>
  <Lines>194</Lines>
  <Paragraphs>100</Paragraphs>
  <ScaleCrop>false</ScaleCrop>
  <Company/>
  <LinksUpToDate>false</LinksUpToDate>
  <CharactersWithSpaces>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2026-01-22T00:42:00Z</cp:lastPrinted>
  <dcterms:created xsi:type="dcterms:W3CDTF">2022-02-02T11:50:00Z</dcterms:created>
  <dcterms:modified xsi:type="dcterms:W3CDTF">2026-06-02T23:10:00Z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67a9198059fb49d19fae621352ceda4a_23</vt:lpwstr>
  </property>
  <property fmtid="{D5CDD505-2E9C-101B-9397-08002B2CF9AE}" pid="4" name="KSOTemplateDocerSaveRecord">
    <vt:lpwstr>eyJoZGlkIjoiN2VlN2ZjOTMxYmEyNDhiMjYzZTUyNmFiZmUzZTRkZGUifQ==</vt:lpwstr>
  </property>
</Properties>
</file>