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9CE1" w14:textId="4E6EDF7A" w:rsidR="008B2D43" w:rsidRPr="00186472" w:rsidRDefault="008B2D43">
      <w:pPr>
        <w:widowControl/>
        <w:ind w:firstLineChars="300" w:firstLine="840"/>
        <w:jc w:val="left"/>
        <w:rPr>
          <w:rFonts w:ascii="黑体" w:eastAsia="黑体" w:hAnsi="黑体"/>
          <w:szCs w:val="28"/>
        </w:rPr>
      </w:pPr>
    </w:p>
    <w:p w14:paraId="484A296C" w14:textId="77777777" w:rsidR="008B2D43" w:rsidRPr="00186472" w:rsidRDefault="00B51C8A">
      <w:pPr>
        <w:widowControl/>
        <w:ind w:firstLineChars="0" w:firstLine="0"/>
        <w:jc w:val="center"/>
        <w:rPr>
          <w:rFonts w:ascii="黑体" w:eastAsia="黑体" w:hAnsi="黑体"/>
          <w:szCs w:val="28"/>
        </w:rPr>
      </w:pPr>
      <w:r w:rsidRPr="00186472">
        <w:rPr>
          <w:rFonts w:ascii="黑体" w:eastAsia="黑体" w:hAnsi="黑体"/>
          <w:noProof/>
          <w:szCs w:val="28"/>
        </w:rPr>
        <w:drawing>
          <wp:inline distT="0" distB="0" distL="0" distR="0" wp14:anchorId="73B174D4" wp14:editId="79DBE6E4">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023EB39" w14:textId="77777777" w:rsidR="008B2D43" w:rsidRPr="00186472" w:rsidRDefault="008B2D43">
      <w:pPr>
        <w:widowControl/>
        <w:ind w:firstLineChars="300" w:firstLine="840"/>
        <w:jc w:val="left"/>
        <w:rPr>
          <w:rFonts w:ascii="黑体" w:eastAsia="黑体" w:hAnsi="黑体"/>
          <w:szCs w:val="28"/>
        </w:rPr>
      </w:pPr>
    </w:p>
    <w:p w14:paraId="6507F89B" w14:textId="563EA56B" w:rsidR="00492F6F" w:rsidRPr="006960CF" w:rsidRDefault="00492F6F" w:rsidP="0012526F">
      <w:pPr>
        <w:widowControl/>
        <w:ind w:firstLine="560"/>
        <w:jc w:val="left"/>
        <w:rPr>
          <w:rFonts w:ascii="黑体" w:eastAsia="黑体" w:hAnsi="黑体"/>
          <w:szCs w:val="28"/>
        </w:rPr>
      </w:pPr>
      <w:r w:rsidRPr="006960CF">
        <w:rPr>
          <w:rFonts w:ascii="黑体" w:eastAsia="黑体" w:hAnsi="黑体" w:hint="eastAsia"/>
          <w:szCs w:val="28"/>
        </w:rPr>
        <w:t>（P</w:t>
      </w:r>
      <w:r w:rsidRPr="006960CF">
        <w:rPr>
          <w:rFonts w:ascii="黑体" w:eastAsia="黑体" w:hAnsi="黑体"/>
          <w:szCs w:val="28"/>
        </w:rPr>
        <w:t>0</w:t>
      </w:r>
      <w:r w:rsidR="00F43738" w:rsidRPr="006960CF">
        <w:rPr>
          <w:rFonts w:ascii="黑体" w:eastAsia="黑体" w:hAnsi="黑体"/>
          <w:szCs w:val="28"/>
        </w:rPr>
        <w:t>1</w:t>
      </w:r>
      <w:r w:rsidRPr="006960CF">
        <w:rPr>
          <w:rFonts w:ascii="黑体" w:eastAsia="黑体" w:hAnsi="黑体" w:hint="eastAsia"/>
          <w:szCs w:val="28"/>
        </w:rPr>
        <w:t>）</w:t>
      </w:r>
      <w:r w:rsidR="00186472" w:rsidRPr="006960CF">
        <w:rPr>
          <w:rFonts w:ascii="黑体" w:eastAsia="黑体" w:hAnsi="黑体" w:hint="eastAsia"/>
          <w:szCs w:val="28"/>
        </w:rPr>
        <w:t>加拿大教育工作者迫使政府撤回反罢工法案</w:t>
      </w:r>
    </w:p>
    <w:p w14:paraId="5D03E57D" w14:textId="1ACA1605" w:rsidR="008B2D43" w:rsidRPr="006960CF" w:rsidRDefault="00B51C8A" w:rsidP="0012526F">
      <w:pPr>
        <w:widowControl/>
        <w:ind w:firstLine="560"/>
        <w:jc w:val="left"/>
        <w:rPr>
          <w:rFonts w:ascii="黑体" w:eastAsia="黑体" w:hAnsi="黑体"/>
          <w:szCs w:val="28"/>
        </w:rPr>
      </w:pPr>
      <w:r w:rsidRPr="006960CF">
        <w:rPr>
          <w:rFonts w:ascii="黑体" w:eastAsia="黑体" w:hAnsi="黑体" w:hint="eastAsia"/>
          <w:szCs w:val="28"/>
        </w:rPr>
        <w:t>（P</w:t>
      </w:r>
      <w:r w:rsidR="006960CF">
        <w:rPr>
          <w:rFonts w:ascii="黑体" w:eastAsia="黑体" w:hAnsi="黑体"/>
          <w:szCs w:val="28"/>
        </w:rPr>
        <w:t>05</w:t>
      </w:r>
      <w:r w:rsidRPr="006960CF">
        <w:rPr>
          <w:rFonts w:ascii="黑体" w:eastAsia="黑体" w:hAnsi="黑体" w:hint="eastAsia"/>
          <w:szCs w:val="28"/>
        </w:rPr>
        <w:t>）</w:t>
      </w:r>
      <w:r w:rsidR="00186472" w:rsidRPr="006960CF">
        <w:rPr>
          <w:rFonts w:ascii="黑体" w:eastAsia="黑体" w:hAnsi="黑体" w:hint="eastAsia"/>
          <w:szCs w:val="28"/>
        </w:rPr>
        <w:t>西班牙工人要求涨薪，以应对通货膨胀</w:t>
      </w:r>
    </w:p>
    <w:p w14:paraId="7987C8F2" w14:textId="177435D4" w:rsidR="00E055EF" w:rsidRPr="006960CF" w:rsidRDefault="00E055EF" w:rsidP="0012526F">
      <w:pPr>
        <w:widowControl/>
        <w:ind w:firstLine="560"/>
        <w:jc w:val="left"/>
        <w:rPr>
          <w:rFonts w:ascii="黑体" w:eastAsia="黑体" w:hAnsi="黑体"/>
          <w:szCs w:val="28"/>
        </w:rPr>
      </w:pPr>
      <w:r w:rsidRPr="006960CF">
        <w:rPr>
          <w:rFonts w:ascii="黑体" w:eastAsia="黑体" w:hAnsi="黑体" w:hint="eastAsia"/>
          <w:szCs w:val="28"/>
        </w:rPr>
        <w:t>（P</w:t>
      </w:r>
      <w:r w:rsidR="006960CF">
        <w:rPr>
          <w:rFonts w:ascii="黑体" w:eastAsia="黑体" w:hAnsi="黑体"/>
          <w:szCs w:val="28"/>
        </w:rPr>
        <w:t>08</w:t>
      </w:r>
      <w:r w:rsidRPr="006960CF">
        <w:rPr>
          <w:rFonts w:ascii="黑体" w:eastAsia="黑体" w:hAnsi="黑体" w:hint="eastAsia"/>
          <w:szCs w:val="28"/>
        </w:rPr>
        <w:t>）</w:t>
      </w:r>
      <w:r w:rsidR="00186472" w:rsidRPr="006960CF">
        <w:rPr>
          <w:rFonts w:ascii="黑体" w:eastAsia="黑体" w:hAnsi="黑体" w:hint="eastAsia"/>
          <w:szCs w:val="28"/>
        </w:rPr>
        <w:t>伊朗共产党关于“马赫萨抗争”的访谈</w:t>
      </w:r>
    </w:p>
    <w:p w14:paraId="6934D244" w14:textId="22C4C789" w:rsidR="00096B2A" w:rsidRPr="006960CF" w:rsidRDefault="00096B2A" w:rsidP="0012526F">
      <w:pPr>
        <w:widowControl/>
        <w:ind w:firstLine="560"/>
        <w:jc w:val="left"/>
        <w:rPr>
          <w:rFonts w:ascii="黑体" w:eastAsia="黑体" w:hAnsi="黑体"/>
          <w:szCs w:val="28"/>
        </w:rPr>
      </w:pPr>
      <w:r w:rsidRPr="006960CF">
        <w:rPr>
          <w:rFonts w:ascii="黑体" w:eastAsia="黑体" w:hAnsi="黑体" w:hint="eastAsia"/>
          <w:szCs w:val="28"/>
        </w:rPr>
        <w:t>（P</w:t>
      </w:r>
      <w:r w:rsidR="006960CF">
        <w:rPr>
          <w:rFonts w:ascii="黑体" w:eastAsia="黑体" w:hAnsi="黑体"/>
          <w:szCs w:val="28"/>
        </w:rPr>
        <w:t>18</w:t>
      </w:r>
      <w:r w:rsidRPr="006960CF">
        <w:rPr>
          <w:rFonts w:ascii="黑体" w:eastAsia="黑体" w:hAnsi="黑体" w:hint="eastAsia"/>
          <w:szCs w:val="28"/>
        </w:rPr>
        <w:t>）</w:t>
      </w:r>
      <w:r w:rsidR="00186472" w:rsidRPr="006960CF">
        <w:rPr>
          <w:rFonts w:ascii="黑体" w:eastAsia="黑体" w:hAnsi="黑体" w:hint="eastAsia"/>
          <w:szCs w:val="28"/>
        </w:rPr>
        <w:t>印共（马）前总书记：莫迪统治下的法西斯未来</w:t>
      </w:r>
    </w:p>
    <w:p w14:paraId="2A735957" w14:textId="62244FF4" w:rsidR="008B2D43" w:rsidRPr="006960CF" w:rsidRDefault="00B51C8A" w:rsidP="0012526F">
      <w:pPr>
        <w:widowControl/>
        <w:ind w:firstLine="560"/>
        <w:jc w:val="left"/>
        <w:rPr>
          <w:rFonts w:ascii="黑体" w:eastAsia="黑体" w:hAnsi="黑体"/>
          <w:szCs w:val="28"/>
        </w:rPr>
      </w:pPr>
      <w:r w:rsidRPr="006960CF">
        <w:rPr>
          <w:rFonts w:ascii="黑体" w:eastAsia="黑体" w:hAnsi="黑体" w:hint="eastAsia"/>
          <w:szCs w:val="28"/>
        </w:rPr>
        <w:t>（P</w:t>
      </w:r>
      <w:r w:rsidR="006960CF">
        <w:rPr>
          <w:rFonts w:ascii="黑体" w:eastAsia="黑体" w:hAnsi="黑体"/>
          <w:szCs w:val="28"/>
        </w:rPr>
        <w:t>29</w:t>
      </w:r>
      <w:r w:rsidRPr="006960CF">
        <w:rPr>
          <w:rFonts w:ascii="黑体" w:eastAsia="黑体" w:hAnsi="黑体" w:hint="eastAsia"/>
          <w:szCs w:val="28"/>
        </w:rPr>
        <w:t>）</w:t>
      </w:r>
      <w:r w:rsidR="00186472" w:rsidRPr="006960CF">
        <w:rPr>
          <w:rFonts w:ascii="黑体" w:eastAsia="黑体" w:hAnsi="黑体" w:hint="eastAsia"/>
          <w:szCs w:val="28"/>
        </w:rPr>
        <w:t>切·格瓦拉比以往任何时候都更具生命力</w:t>
      </w:r>
    </w:p>
    <w:p w14:paraId="374207B4" w14:textId="7CDFFC23" w:rsidR="00FE56CF" w:rsidRPr="00233F08" w:rsidRDefault="00FE56CF">
      <w:pPr>
        <w:widowControl/>
        <w:ind w:firstLineChars="300" w:firstLine="840"/>
        <w:jc w:val="left"/>
        <w:rPr>
          <w:rFonts w:ascii="黑体" w:eastAsia="黑体" w:hAnsi="黑体"/>
          <w:szCs w:val="28"/>
        </w:rPr>
      </w:pPr>
    </w:p>
    <w:p w14:paraId="37D8B5F1" w14:textId="608B7881" w:rsidR="001479EB" w:rsidRPr="00186472" w:rsidRDefault="001479EB">
      <w:pPr>
        <w:widowControl/>
        <w:ind w:firstLineChars="300" w:firstLine="840"/>
        <w:jc w:val="left"/>
        <w:rPr>
          <w:rFonts w:ascii="黑体" w:eastAsia="黑体" w:hAnsi="黑体"/>
          <w:szCs w:val="28"/>
        </w:rPr>
      </w:pPr>
    </w:p>
    <w:p w14:paraId="619AD95C" w14:textId="0BBEF3E4" w:rsidR="00ED1E6A" w:rsidRPr="00186472" w:rsidRDefault="00ED1E6A">
      <w:pPr>
        <w:widowControl/>
        <w:ind w:firstLineChars="300" w:firstLine="840"/>
        <w:jc w:val="left"/>
        <w:rPr>
          <w:rFonts w:ascii="黑体" w:eastAsia="黑体" w:hAnsi="黑体"/>
          <w:szCs w:val="28"/>
        </w:rPr>
      </w:pPr>
    </w:p>
    <w:p w14:paraId="379F1CFD" w14:textId="77777777" w:rsidR="00186472" w:rsidRPr="00186472" w:rsidRDefault="00186472">
      <w:pPr>
        <w:widowControl/>
        <w:ind w:firstLineChars="300" w:firstLine="840"/>
        <w:jc w:val="left"/>
        <w:rPr>
          <w:rFonts w:ascii="黑体" w:eastAsia="黑体" w:hAnsi="黑体"/>
          <w:szCs w:val="28"/>
        </w:rPr>
      </w:pPr>
    </w:p>
    <w:p w14:paraId="1F9F054D" w14:textId="329B0DDA" w:rsidR="001479EB" w:rsidRPr="00186472" w:rsidRDefault="001479EB">
      <w:pPr>
        <w:widowControl/>
        <w:ind w:firstLineChars="300" w:firstLine="840"/>
        <w:jc w:val="left"/>
        <w:rPr>
          <w:rFonts w:ascii="黑体" w:eastAsia="黑体" w:hAnsi="黑体"/>
          <w:szCs w:val="28"/>
        </w:rPr>
      </w:pPr>
    </w:p>
    <w:p w14:paraId="38E83CE3" w14:textId="77777777" w:rsidR="008B2D43" w:rsidRPr="00186472" w:rsidRDefault="008B2D43">
      <w:pPr>
        <w:widowControl/>
        <w:ind w:firstLineChars="300" w:firstLine="840"/>
        <w:jc w:val="left"/>
        <w:rPr>
          <w:rFonts w:ascii="黑体" w:eastAsia="黑体" w:hAnsi="黑体"/>
          <w:szCs w:val="28"/>
        </w:rPr>
      </w:pPr>
    </w:p>
    <w:p w14:paraId="4074AAE7" w14:textId="77777777" w:rsidR="008B2D43" w:rsidRPr="00186472" w:rsidRDefault="008B2D43">
      <w:pPr>
        <w:widowControl/>
        <w:ind w:firstLineChars="300" w:firstLine="840"/>
        <w:jc w:val="left"/>
        <w:rPr>
          <w:rFonts w:ascii="黑体" w:eastAsia="黑体" w:hAnsi="黑体"/>
          <w:szCs w:val="28"/>
        </w:rPr>
      </w:pPr>
    </w:p>
    <w:p w14:paraId="56CD42F9" w14:textId="743E47E5" w:rsidR="008B2D43" w:rsidRPr="00186472" w:rsidRDefault="00B51C8A">
      <w:pPr>
        <w:ind w:firstLineChars="0" w:firstLine="0"/>
        <w:jc w:val="center"/>
        <w:rPr>
          <w:rFonts w:ascii="黑体" w:eastAsia="黑体" w:hAnsi="黑体" w:cs="Times New Roman"/>
          <w:szCs w:val="28"/>
        </w:rPr>
      </w:pPr>
      <w:r w:rsidRPr="00186472">
        <w:rPr>
          <w:rFonts w:ascii="黑体" w:eastAsia="黑体" w:hAnsi="黑体" w:cs="Times New Roman" w:hint="eastAsia"/>
          <w:szCs w:val="28"/>
        </w:rPr>
        <w:t>2022年第</w:t>
      </w:r>
      <w:r w:rsidR="001743B0" w:rsidRPr="00186472">
        <w:rPr>
          <w:rFonts w:ascii="黑体" w:eastAsia="黑体" w:hAnsi="黑体" w:cs="Times New Roman"/>
          <w:szCs w:val="28"/>
        </w:rPr>
        <w:t>3</w:t>
      </w:r>
      <w:r w:rsidR="0012526F" w:rsidRPr="00186472">
        <w:rPr>
          <w:rFonts w:ascii="黑体" w:eastAsia="黑体" w:hAnsi="黑体" w:cs="Times New Roman"/>
          <w:szCs w:val="28"/>
        </w:rPr>
        <w:t>6</w:t>
      </w:r>
      <w:r w:rsidRPr="00186472">
        <w:rPr>
          <w:rFonts w:ascii="黑体" w:eastAsia="黑体" w:hAnsi="黑体" w:cs="Times New Roman" w:hint="eastAsia"/>
          <w:szCs w:val="28"/>
        </w:rPr>
        <w:t>期</w:t>
      </w:r>
    </w:p>
    <w:p w14:paraId="1B8F293E" w14:textId="3AA11FC4" w:rsidR="008B2D43" w:rsidRPr="00186472" w:rsidRDefault="00B51C8A">
      <w:pPr>
        <w:ind w:firstLineChars="0" w:firstLine="0"/>
        <w:jc w:val="center"/>
        <w:rPr>
          <w:rFonts w:ascii="黑体" w:eastAsia="黑体" w:hAnsi="黑体" w:cs="Times New Roman"/>
          <w:szCs w:val="28"/>
        </w:rPr>
      </w:pPr>
      <w:r w:rsidRPr="00186472">
        <w:rPr>
          <w:rFonts w:ascii="黑体" w:eastAsia="黑体" w:hAnsi="黑体" w:cs="Times New Roman" w:hint="eastAsia"/>
          <w:szCs w:val="28"/>
        </w:rPr>
        <w:t>2022年</w:t>
      </w:r>
      <w:r w:rsidR="001743B0" w:rsidRPr="00186472">
        <w:rPr>
          <w:rFonts w:ascii="黑体" w:eastAsia="黑体" w:hAnsi="黑体" w:cs="Times New Roman"/>
          <w:szCs w:val="28"/>
        </w:rPr>
        <w:t>1</w:t>
      </w:r>
      <w:r w:rsidR="007E560C" w:rsidRPr="00186472">
        <w:rPr>
          <w:rFonts w:ascii="黑体" w:eastAsia="黑体" w:hAnsi="黑体" w:cs="Times New Roman"/>
          <w:szCs w:val="28"/>
        </w:rPr>
        <w:t>1</w:t>
      </w:r>
      <w:r w:rsidRPr="00186472">
        <w:rPr>
          <w:rFonts w:ascii="黑体" w:eastAsia="黑体" w:hAnsi="黑体" w:cs="Times New Roman" w:hint="eastAsia"/>
          <w:szCs w:val="28"/>
        </w:rPr>
        <w:t>月</w:t>
      </w:r>
      <w:r w:rsidR="00186472">
        <w:rPr>
          <w:rFonts w:ascii="黑体" w:eastAsia="黑体" w:hAnsi="黑体" w:cs="Times New Roman"/>
          <w:szCs w:val="28"/>
        </w:rPr>
        <w:t>22</w:t>
      </w:r>
      <w:r w:rsidRPr="00186472">
        <w:rPr>
          <w:rFonts w:ascii="黑体" w:eastAsia="黑体" w:hAnsi="黑体" w:cs="Times New Roman" w:hint="eastAsia"/>
          <w:szCs w:val="28"/>
        </w:rPr>
        <w:t>日</w:t>
      </w:r>
    </w:p>
    <w:p w14:paraId="5E2E00BF" w14:textId="5103E449" w:rsidR="008B2D43" w:rsidRPr="00186472" w:rsidRDefault="008B2D43">
      <w:pPr>
        <w:ind w:firstLine="560"/>
      </w:pPr>
    </w:p>
    <w:p w14:paraId="25DF7555" w14:textId="77777777" w:rsidR="008B2D43" w:rsidRPr="00186472" w:rsidRDefault="008B2D43">
      <w:pPr>
        <w:ind w:firstLine="560"/>
      </w:pPr>
    </w:p>
    <w:p w14:paraId="08A4FE79" w14:textId="77777777" w:rsidR="008B2D43" w:rsidRPr="00186472" w:rsidRDefault="00B51C8A">
      <w:pPr>
        <w:spacing w:line="360" w:lineRule="auto"/>
        <w:ind w:firstLineChars="300" w:firstLine="964"/>
        <w:rPr>
          <w:rFonts w:ascii="Times New Roman" w:eastAsia="仿宋" w:hAnsi="Times New Roman" w:cs="Times New Roman"/>
          <w:b/>
          <w:sz w:val="32"/>
          <w:szCs w:val="32"/>
        </w:rPr>
      </w:pPr>
      <w:bookmarkStart w:id="0" w:name="_Hlk95678794"/>
      <w:r w:rsidRPr="00186472">
        <w:rPr>
          <w:rFonts w:ascii="Times New Roman" w:eastAsia="仿宋" w:hAnsi="Times New Roman" w:cs="Times New Roman"/>
          <w:b/>
          <w:sz w:val="32"/>
          <w:szCs w:val="32"/>
        </w:rPr>
        <w:t>订阅方式</w:t>
      </w:r>
      <w:r w:rsidR="009D151C" w:rsidRPr="00186472">
        <w:rPr>
          <w:rFonts w:ascii="Times New Roman" w:eastAsia="仿宋" w:hAnsi="Times New Roman" w:cs="Times New Roman" w:hint="eastAsia"/>
          <w:b/>
          <w:sz w:val="32"/>
          <w:szCs w:val="32"/>
        </w:rPr>
        <w:t>（三选一即可）</w:t>
      </w:r>
      <w:r w:rsidRPr="00186472">
        <w:rPr>
          <w:rFonts w:ascii="Times New Roman" w:eastAsia="仿宋" w:hAnsi="Times New Roman" w:cs="Times New Roman"/>
          <w:b/>
          <w:sz w:val="32"/>
          <w:szCs w:val="32"/>
        </w:rPr>
        <w:t>：</w:t>
      </w:r>
    </w:p>
    <w:p w14:paraId="3CC30B19" w14:textId="77777777" w:rsidR="008B2D43" w:rsidRPr="00186472" w:rsidRDefault="00B51C8A">
      <w:pPr>
        <w:spacing w:line="360" w:lineRule="auto"/>
        <w:ind w:firstLineChars="300" w:firstLine="840"/>
        <w:rPr>
          <w:rFonts w:ascii="Times New Roman" w:eastAsia="仿宋" w:hAnsi="Times New Roman" w:cs="Times New Roman"/>
          <w:szCs w:val="28"/>
        </w:rPr>
      </w:pPr>
      <w:r w:rsidRPr="00186472">
        <w:rPr>
          <w:rFonts w:ascii="Times New Roman" w:eastAsia="仿宋" w:hAnsi="Times New Roman" w:cs="Times New Roman"/>
          <w:szCs w:val="28"/>
        </w:rPr>
        <w:t xml:space="preserve">1. </w:t>
      </w:r>
      <w:r w:rsidRPr="00186472">
        <w:rPr>
          <w:rFonts w:ascii="Times New Roman" w:eastAsia="仿宋" w:hAnsi="Times New Roman" w:cs="Times New Roman"/>
          <w:szCs w:val="28"/>
        </w:rPr>
        <w:t>扫描二维码填写您的邮箱</w:t>
      </w:r>
    </w:p>
    <w:p w14:paraId="218D9F31" w14:textId="77777777" w:rsidR="008B2D43" w:rsidRPr="00186472" w:rsidRDefault="00B51C8A">
      <w:pPr>
        <w:spacing w:line="360" w:lineRule="auto"/>
        <w:ind w:leftChars="200" w:left="560" w:firstLineChars="300" w:firstLine="840"/>
        <w:rPr>
          <w:rFonts w:ascii="Times New Roman" w:eastAsia="仿宋" w:hAnsi="Times New Roman" w:cs="Times New Roman"/>
          <w:szCs w:val="28"/>
        </w:rPr>
      </w:pPr>
      <w:r w:rsidRPr="00186472">
        <w:rPr>
          <w:rFonts w:ascii="Times New Roman" w:eastAsia="仿宋" w:hAnsi="Times New Roman" w:cs="Times New Roman"/>
          <w:noProof/>
          <w:szCs w:val="28"/>
        </w:rPr>
        <w:drawing>
          <wp:inline distT="0" distB="0" distL="0" distR="0" wp14:anchorId="0435BF07" wp14:editId="1CEE2F4F">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5120DDDC" w14:textId="77777777" w:rsidR="008B2D43" w:rsidRPr="00186472" w:rsidRDefault="00B51C8A">
      <w:pPr>
        <w:spacing w:line="360" w:lineRule="auto"/>
        <w:ind w:firstLineChars="300" w:firstLine="840"/>
        <w:rPr>
          <w:rStyle w:val="ae"/>
          <w:rFonts w:ascii="Times New Roman" w:eastAsia="仿宋" w:hAnsi="Times New Roman" w:cs="Times New Roman"/>
          <w:color w:val="auto"/>
          <w:szCs w:val="28"/>
          <w:u w:val="none"/>
        </w:rPr>
      </w:pPr>
      <w:r w:rsidRPr="00186472">
        <w:rPr>
          <w:rStyle w:val="ae"/>
          <w:rFonts w:ascii="Times New Roman" w:eastAsia="仿宋" w:hAnsi="Times New Roman" w:cs="Times New Roman"/>
          <w:color w:val="auto"/>
          <w:szCs w:val="28"/>
          <w:u w:val="none"/>
        </w:rPr>
        <w:t>（如无法提交，请在空白处点击再试）</w:t>
      </w:r>
    </w:p>
    <w:p w14:paraId="74EC3090" w14:textId="77777777" w:rsidR="008B2D43" w:rsidRPr="00186472" w:rsidRDefault="00B51C8A">
      <w:pPr>
        <w:spacing w:line="360" w:lineRule="auto"/>
        <w:ind w:firstLineChars="300" w:firstLine="840"/>
        <w:rPr>
          <w:rFonts w:ascii="Times New Roman" w:eastAsia="仿宋" w:hAnsi="Times New Roman" w:cs="Times New Roman"/>
          <w:szCs w:val="28"/>
        </w:rPr>
      </w:pPr>
      <w:r w:rsidRPr="00186472">
        <w:rPr>
          <w:rFonts w:ascii="Times New Roman" w:eastAsia="仿宋" w:hAnsi="Times New Roman" w:cs="Times New Roman"/>
          <w:szCs w:val="28"/>
        </w:rPr>
        <w:t xml:space="preserve">2. </w:t>
      </w:r>
      <w:r w:rsidRPr="00186472">
        <w:rPr>
          <w:rFonts w:ascii="Times New Roman" w:eastAsia="仿宋" w:hAnsi="Times New Roman" w:cs="Times New Roman"/>
          <w:szCs w:val="28"/>
        </w:rPr>
        <w:t>进入以下链接填写您的邮箱</w:t>
      </w:r>
    </w:p>
    <w:p w14:paraId="240FF6E1" w14:textId="77777777" w:rsidR="008B2D43" w:rsidRPr="00186472" w:rsidRDefault="00000000">
      <w:pPr>
        <w:tabs>
          <w:tab w:val="right" w:pos="8158"/>
        </w:tabs>
        <w:spacing w:line="360" w:lineRule="auto"/>
        <w:ind w:firstLineChars="300" w:firstLine="840"/>
        <w:rPr>
          <w:rFonts w:ascii="Times New Roman" w:eastAsia="仿宋" w:hAnsi="Times New Roman" w:cs="Times New Roman"/>
          <w:szCs w:val="28"/>
          <w:u w:val="single"/>
        </w:rPr>
      </w:pPr>
      <w:hyperlink r:id="rId11" w:history="1">
        <w:r w:rsidR="00B51C8A" w:rsidRPr="00186472">
          <w:rPr>
            <w:rStyle w:val="ae"/>
            <w:rFonts w:ascii="Times New Roman" w:hAnsi="Times New Roman" w:cs="Times New Roman"/>
            <w:color w:val="auto"/>
            <w:szCs w:val="28"/>
          </w:rPr>
          <w:t>https://cloud.seatable.cn/dtable/forms/ff203a21-e739-4321-bb63-3d9665873695/</w:t>
        </w:r>
      </w:hyperlink>
    </w:p>
    <w:p w14:paraId="137EE53E" w14:textId="6E26441F" w:rsidR="00013164" w:rsidRPr="00186472" w:rsidRDefault="00B51C8A" w:rsidP="00676AD7">
      <w:pPr>
        <w:spacing w:line="360" w:lineRule="auto"/>
        <w:ind w:firstLineChars="300" w:firstLine="840"/>
        <w:rPr>
          <w:rStyle w:val="ae"/>
          <w:rFonts w:ascii="Times New Roman" w:eastAsia="仿宋" w:hAnsi="Times New Roman" w:cs="Times New Roman"/>
          <w:color w:val="auto"/>
          <w:szCs w:val="28"/>
          <w:u w:val="none"/>
        </w:rPr>
      </w:pPr>
      <w:r w:rsidRPr="00186472">
        <w:rPr>
          <w:rStyle w:val="ae"/>
          <w:rFonts w:ascii="Times New Roman" w:eastAsia="仿宋" w:hAnsi="Times New Roman" w:cs="Times New Roman"/>
          <w:color w:val="auto"/>
          <w:szCs w:val="28"/>
          <w:u w:val="none"/>
        </w:rPr>
        <w:t xml:space="preserve">3. </w:t>
      </w:r>
      <w:r w:rsidRPr="00186472">
        <w:rPr>
          <w:rStyle w:val="ae"/>
          <w:rFonts w:ascii="Times New Roman" w:eastAsia="仿宋" w:hAnsi="Times New Roman" w:cs="Times New Roman"/>
          <w:color w:val="auto"/>
          <w:szCs w:val="28"/>
          <w:u w:val="none"/>
        </w:rPr>
        <w:t>用您的邮箱发送</w:t>
      </w:r>
      <w:r w:rsidRPr="00186472">
        <w:rPr>
          <w:rStyle w:val="ae"/>
          <w:rFonts w:ascii="Times New Roman" w:eastAsia="仿宋" w:hAnsi="Times New Roman" w:cs="Times New Roman"/>
          <w:color w:val="auto"/>
          <w:szCs w:val="28"/>
          <w:u w:val="none"/>
        </w:rPr>
        <w:t>“</w:t>
      </w:r>
      <w:r w:rsidRPr="00186472">
        <w:rPr>
          <w:rStyle w:val="ae"/>
          <w:rFonts w:ascii="Times New Roman" w:eastAsia="仿宋" w:hAnsi="Times New Roman" w:cs="Times New Roman"/>
          <w:color w:val="auto"/>
          <w:szCs w:val="28"/>
          <w:u w:val="none"/>
        </w:rPr>
        <w:t>订阅</w:t>
      </w:r>
      <w:r w:rsidRPr="00186472">
        <w:rPr>
          <w:rStyle w:val="ae"/>
          <w:rFonts w:ascii="Times New Roman" w:eastAsia="仿宋" w:hAnsi="Times New Roman" w:cs="Times New Roman"/>
          <w:color w:val="auto"/>
          <w:szCs w:val="28"/>
          <w:u w:val="none"/>
        </w:rPr>
        <w:t>”</w:t>
      </w:r>
      <w:r w:rsidRPr="00186472">
        <w:rPr>
          <w:rStyle w:val="ae"/>
          <w:rFonts w:ascii="Times New Roman" w:eastAsia="仿宋" w:hAnsi="Times New Roman" w:cs="Times New Roman"/>
          <w:color w:val="auto"/>
          <w:szCs w:val="28"/>
          <w:u w:val="none"/>
        </w:rPr>
        <w:t>至</w:t>
      </w:r>
      <w:r w:rsidRPr="00186472">
        <w:rPr>
          <w:rStyle w:val="ae"/>
          <w:rFonts w:ascii="Times New Roman" w:eastAsia="仿宋" w:hAnsi="Times New Roman" w:cs="Times New Roman"/>
          <w:color w:val="auto"/>
          <w:szCs w:val="28"/>
          <w:u w:val="none"/>
        </w:rPr>
        <w:t>irn3000@outlook.com</w:t>
      </w:r>
    </w:p>
    <w:p w14:paraId="062D244A" w14:textId="368EBEC1" w:rsidR="00BC45DA" w:rsidRPr="00186472" w:rsidRDefault="00B4083A">
      <w:pPr>
        <w:widowControl/>
        <w:spacing w:line="240" w:lineRule="auto"/>
        <w:ind w:firstLineChars="0" w:firstLine="0"/>
        <w:jc w:val="left"/>
        <w:rPr>
          <w:rStyle w:val="ae"/>
          <w:rFonts w:ascii="Times New Roman" w:eastAsia="仿宋" w:hAnsi="Times New Roman" w:cs="Times New Roman"/>
          <w:color w:val="auto"/>
          <w:szCs w:val="28"/>
          <w:u w:val="none"/>
        </w:rPr>
      </w:pPr>
      <w:r w:rsidRPr="00186472">
        <w:rPr>
          <w:rStyle w:val="ae"/>
          <w:rFonts w:ascii="Times New Roman" w:eastAsia="仿宋" w:hAnsi="Times New Roman" w:cs="Times New Roman"/>
          <w:color w:val="auto"/>
          <w:szCs w:val="28"/>
          <w:u w:val="none"/>
        </w:rPr>
        <w:br w:type="page"/>
      </w:r>
    </w:p>
    <w:p w14:paraId="0CD5D72B" w14:textId="77777777" w:rsidR="008B2D43" w:rsidRPr="00186472" w:rsidRDefault="008B2D43">
      <w:pPr>
        <w:spacing w:line="360" w:lineRule="auto"/>
        <w:ind w:firstLineChars="300" w:firstLine="840"/>
        <w:rPr>
          <w:rStyle w:val="ae"/>
          <w:rFonts w:ascii="Times New Roman" w:eastAsia="仿宋" w:hAnsi="Times New Roman" w:cs="Times New Roman"/>
          <w:color w:val="auto"/>
          <w:szCs w:val="28"/>
          <w:u w:val="none"/>
        </w:rPr>
        <w:sectPr w:rsidR="008B2D43" w:rsidRPr="0018647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02AC4D83" w14:textId="023CB96E" w:rsidR="008B2D43" w:rsidRPr="00186472" w:rsidRDefault="0012526F" w:rsidP="00676AD7">
      <w:pPr>
        <w:pStyle w:val="1"/>
        <w:rPr>
          <w:rFonts w:ascii="黑体" w:eastAsia="黑体" w:hAnsi="黑体"/>
          <w:szCs w:val="36"/>
        </w:rPr>
      </w:pPr>
      <w:bookmarkStart w:id="1" w:name="_Hlk117459055"/>
      <w:bookmarkEnd w:id="0"/>
      <w:r w:rsidRPr="00186472">
        <w:rPr>
          <w:rFonts w:ascii="黑体" w:eastAsia="黑体" w:hAnsi="黑体" w:hint="eastAsia"/>
          <w:szCs w:val="36"/>
        </w:rPr>
        <w:lastRenderedPageBreak/>
        <w:t>加拿大教育工作者迫使政府撤回反罢工法案</w:t>
      </w:r>
    </w:p>
    <w:bookmarkEnd w:id="1"/>
    <w:p w14:paraId="2726599B" w14:textId="46C10D73" w:rsidR="009A1570" w:rsidRPr="00186472" w:rsidRDefault="0012526F" w:rsidP="007F1C50">
      <w:pPr>
        <w:ind w:firstLineChars="0" w:firstLine="0"/>
        <w:jc w:val="center"/>
      </w:pPr>
      <w:r w:rsidRPr="00186472">
        <w:rPr>
          <w:noProof/>
        </w:rPr>
        <w:drawing>
          <wp:inline distT="0" distB="0" distL="0" distR="0" wp14:anchorId="010D3009" wp14:editId="6857A25C">
            <wp:extent cx="5148000" cy="27000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8000" cy="2700000"/>
                    </a:xfrm>
                    <a:prstGeom prst="rect">
                      <a:avLst/>
                    </a:prstGeom>
                    <a:noFill/>
                    <a:ln>
                      <a:noFill/>
                    </a:ln>
                  </pic:spPr>
                </pic:pic>
              </a:graphicData>
            </a:graphic>
          </wp:inline>
        </w:drawing>
      </w:r>
    </w:p>
    <w:p w14:paraId="05485FF0" w14:textId="4FF0B3FB" w:rsidR="008B2D43" w:rsidRPr="00186472" w:rsidRDefault="00B51C8A" w:rsidP="007A0AD8">
      <w:pPr>
        <w:spacing w:beforeLines="100" w:before="312" w:afterLines="25" w:after="78"/>
        <w:ind w:firstLine="480"/>
        <w:jc w:val="left"/>
        <w:rPr>
          <w:rFonts w:ascii="Times New Roman" w:eastAsia="仿宋" w:hAnsi="Times New Roman" w:cs="Times New Roman"/>
          <w:sz w:val="24"/>
        </w:rPr>
      </w:pPr>
      <w:r w:rsidRPr="00186472">
        <w:rPr>
          <w:rFonts w:ascii="Times New Roman" w:eastAsia="仿宋" w:hAnsi="Times New Roman" w:cs="Times New Roman"/>
          <w:sz w:val="24"/>
        </w:rPr>
        <w:t>来源：</w:t>
      </w:r>
      <w:r w:rsidR="0012526F" w:rsidRPr="00186472">
        <w:rPr>
          <w:rFonts w:ascii="Times New Roman" w:eastAsia="仿宋" w:hAnsi="Times New Roman" w:cs="Times New Roman" w:hint="eastAsia"/>
          <w:sz w:val="24"/>
        </w:rPr>
        <w:t>加拿大共产党网站</w:t>
      </w:r>
    </w:p>
    <w:p w14:paraId="44952F63" w14:textId="236A34B8" w:rsidR="008B2D43" w:rsidRPr="00186472" w:rsidRDefault="00B51C8A" w:rsidP="007A0AD8">
      <w:pPr>
        <w:spacing w:beforeLines="25" w:before="78" w:afterLines="25" w:after="78"/>
        <w:ind w:firstLine="480"/>
        <w:jc w:val="left"/>
        <w:rPr>
          <w:rFonts w:ascii="Times New Roman" w:eastAsia="仿宋" w:hAnsi="Times New Roman" w:cs="Times New Roman"/>
          <w:sz w:val="24"/>
        </w:rPr>
      </w:pPr>
      <w:r w:rsidRPr="00186472">
        <w:rPr>
          <w:rFonts w:ascii="Times New Roman" w:eastAsia="仿宋" w:hAnsi="Times New Roman" w:cs="Times New Roman"/>
          <w:sz w:val="24"/>
        </w:rPr>
        <w:t>日期：</w:t>
      </w:r>
      <w:r w:rsidRPr="00186472">
        <w:rPr>
          <w:rFonts w:ascii="Times New Roman" w:eastAsia="仿宋" w:hAnsi="Times New Roman" w:cs="Times New Roman"/>
          <w:sz w:val="24"/>
        </w:rPr>
        <w:t>2022</w:t>
      </w:r>
      <w:r w:rsidRPr="00186472">
        <w:rPr>
          <w:rFonts w:ascii="Times New Roman" w:eastAsia="仿宋" w:hAnsi="Times New Roman" w:cs="Times New Roman"/>
          <w:sz w:val="24"/>
        </w:rPr>
        <w:t>年</w:t>
      </w:r>
      <w:r w:rsidR="007E560C" w:rsidRPr="00186472">
        <w:rPr>
          <w:rFonts w:ascii="Times New Roman" w:eastAsia="仿宋" w:hAnsi="Times New Roman" w:cs="Times New Roman" w:hint="eastAsia"/>
          <w:sz w:val="24"/>
        </w:rPr>
        <w:t>1</w:t>
      </w:r>
      <w:r w:rsidR="0012526F" w:rsidRPr="00186472">
        <w:rPr>
          <w:rFonts w:ascii="Times New Roman" w:eastAsia="仿宋" w:hAnsi="Times New Roman" w:cs="Times New Roman"/>
          <w:sz w:val="24"/>
        </w:rPr>
        <w:t>1</w:t>
      </w:r>
      <w:r w:rsidRPr="00186472">
        <w:rPr>
          <w:rFonts w:ascii="Times New Roman" w:eastAsia="仿宋" w:hAnsi="Times New Roman" w:cs="Times New Roman"/>
          <w:sz w:val="24"/>
        </w:rPr>
        <w:t>月</w:t>
      </w:r>
      <w:r w:rsidR="0012526F" w:rsidRPr="00186472">
        <w:rPr>
          <w:rFonts w:ascii="Times New Roman" w:eastAsia="仿宋" w:hAnsi="Times New Roman" w:cs="Times New Roman"/>
          <w:sz w:val="24"/>
        </w:rPr>
        <w:t>8</w:t>
      </w:r>
      <w:r w:rsidRPr="00186472">
        <w:rPr>
          <w:rFonts w:ascii="Times New Roman" w:eastAsia="仿宋" w:hAnsi="Times New Roman" w:cs="Times New Roman"/>
          <w:sz w:val="24"/>
        </w:rPr>
        <w:t>日</w:t>
      </w:r>
    </w:p>
    <w:p w14:paraId="4B4DB055" w14:textId="000238C8" w:rsidR="0012526F" w:rsidRPr="00186472" w:rsidRDefault="00B51C8A" w:rsidP="0012526F">
      <w:pPr>
        <w:spacing w:beforeLines="25" w:before="78" w:afterLines="100" w:after="312"/>
        <w:ind w:firstLine="480"/>
        <w:jc w:val="left"/>
        <w:rPr>
          <w:rStyle w:val="ae"/>
          <w:rFonts w:ascii="Times New Roman" w:hAnsi="Times New Roman" w:cs="Times New Roman"/>
          <w:color w:val="auto"/>
          <w:sz w:val="24"/>
        </w:rPr>
      </w:pPr>
      <w:bookmarkStart w:id="2" w:name="OLE_LINK1"/>
      <w:r w:rsidRPr="00186472">
        <w:rPr>
          <w:rFonts w:ascii="Times New Roman" w:eastAsia="仿宋" w:hAnsi="Times New Roman" w:cs="Times New Roman"/>
          <w:sz w:val="24"/>
        </w:rPr>
        <w:t>链接</w:t>
      </w:r>
      <w:r w:rsidRPr="00186472">
        <w:rPr>
          <w:rFonts w:ascii="Times New Roman" w:eastAsia="仿宋" w:hAnsi="Times New Roman" w:cs="Times New Roman" w:hint="eastAsia"/>
          <w:sz w:val="24"/>
        </w:rPr>
        <w:t>：</w:t>
      </w:r>
      <w:bookmarkEnd w:id="2"/>
      <w:r w:rsidR="0012526F" w:rsidRPr="00186472">
        <w:rPr>
          <w:rStyle w:val="ae"/>
          <w:rFonts w:ascii="Times New Roman" w:hAnsi="Times New Roman" w:cs="Times New Roman"/>
          <w:color w:val="auto"/>
          <w:sz w:val="24"/>
        </w:rPr>
        <w:fldChar w:fldCharType="begin"/>
      </w:r>
      <w:r w:rsidR="0012526F" w:rsidRPr="00186472">
        <w:rPr>
          <w:rStyle w:val="ae"/>
          <w:rFonts w:ascii="Times New Roman" w:hAnsi="Times New Roman" w:cs="Times New Roman"/>
          <w:color w:val="auto"/>
          <w:sz w:val="24"/>
        </w:rPr>
        <w:instrText xml:space="preserve"> HYPERLINK "https://communist-party.ca/victory-for-cupe-education-workers-and-labour-across-canada/" </w:instrText>
      </w:r>
      <w:r w:rsidR="0012526F" w:rsidRPr="00186472">
        <w:rPr>
          <w:rStyle w:val="ae"/>
          <w:rFonts w:ascii="Times New Roman" w:hAnsi="Times New Roman" w:cs="Times New Roman"/>
          <w:color w:val="auto"/>
          <w:sz w:val="24"/>
        </w:rPr>
      </w:r>
      <w:r w:rsidR="0012526F" w:rsidRPr="00186472">
        <w:rPr>
          <w:rStyle w:val="ae"/>
          <w:rFonts w:ascii="Times New Roman" w:hAnsi="Times New Roman" w:cs="Times New Roman"/>
          <w:color w:val="auto"/>
          <w:sz w:val="24"/>
        </w:rPr>
        <w:fldChar w:fldCharType="separate"/>
      </w:r>
      <w:r w:rsidR="0012526F" w:rsidRPr="00186472">
        <w:rPr>
          <w:rStyle w:val="ae"/>
          <w:rFonts w:ascii="Times New Roman" w:hAnsi="Times New Roman" w:cs="Times New Roman"/>
          <w:color w:val="auto"/>
          <w:sz w:val="24"/>
        </w:rPr>
        <w:t>https://communist-party.ca/victory-for-cupe-education-workers-and-labour-across-canada/</w:t>
      </w:r>
      <w:r w:rsidR="0012526F" w:rsidRPr="00186472">
        <w:rPr>
          <w:rStyle w:val="ae"/>
          <w:rFonts w:ascii="Times New Roman" w:hAnsi="Times New Roman" w:cs="Times New Roman"/>
          <w:color w:val="auto"/>
          <w:sz w:val="24"/>
        </w:rPr>
        <w:fldChar w:fldCharType="end"/>
      </w:r>
    </w:p>
    <w:p w14:paraId="42FFB943" w14:textId="61879C09" w:rsidR="0012526F" w:rsidRPr="00186472" w:rsidRDefault="0012526F" w:rsidP="0012526F">
      <w:pPr>
        <w:spacing w:beforeLines="25" w:before="78" w:afterLines="25" w:after="78"/>
        <w:ind w:firstLineChars="0" w:firstLine="0"/>
        <w:jc w:val="center"/>
        <w:rPr>
          <w:rFonts w:ascii="黑体" w:eastAsia="黑体" w:hAnsi="黑体"/>
          <w:szCs w:val="28"/>
        </w:rPr>
      </w:pPr>
      <w:r w:rsidRPr="00186472">
        <w:rPr>
          <w:rFonts w:ascii="黑体" w:eastAsia="黑体" w:hAnsi="黑体" w:hint="eastAsia"/>
          <w:szCs w:val="28"/>
        </w:rPr>
        <w:t>加拿大公共雇员工会的教育工作者</w:t>
      </w:r>
      <w:r w:rsidR="00F06B1D">
        <w:rPr>
          <w:rFonts w:ascii="黑体" w:eastAsia="黑体" w:hAnsi="黑体" w:hint="eastAsia"/>
          <w:szCs w:val="28"/>
        </w:rPr>
        <w:t>以及</w:t>
      </w:r>
      <w:r w:rsidRPr="00186472">
        <w:rPr>
          <w:rFonts w:ascii="黑体" w:eastAsia="黑体" w:hAnsi="黑体" w:hint="eastAsia"/>
          <w:szCs w:val="28"/>
        </w:rPr>
        <w:t>全加拿大劳工的胜利</w:t>
      </w:r>
    </w:p>
    <w:p w14:paraId="428ECE6E" w14:textId="6037E767" w:rsidR="0012526F" w:rsidRPr="00186472" w:rsidRDefault="0012526F" w:rsidP="0012526F">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昨天（2</w:t>
      </w:r>
      <w:r w:rsidRPr="00186472">
        <w:rPr>
          <w:rFonts w:asciiTheme="minorEastAsia" w:eastAsiaTheme="minorEastAsia" w:hAnsiTheme="minorEastAsia"/>
          <w:szCs w:val="28"/>
        </w:rPr>
        <w:t>022</w:t>
      </w:r>
      <w:r w:rsidRPr="00186472">
        <w:rPr>
          <w:rFonts w:asciiTheme="minorEastAsia" w:eastAsiaTheme="minorEastAsia" w:hAnsiTheme="minorEastAsia" w:hint="eastAsia"/>
          <w:szCs w:val="28"/>
        </w:rPr>
        <w:t>年1</w:t>
      </w:r>
      <w:r w:rsidRPr="00186472">
        <w:rPr>
          <w:rFonts w:asciiTheme="minorEastAsia" w:eastAsiaTheme="minorEastAsia" w:hAnsiTheme="minorEastAsia"/>
          <w:szCs w:val="28"/>
        </w:rPr>
        <w:t>1</w:t>
      </w:r>
      <w:r w:rsidRPr="00186472">
        <w:rPr>
          <w:rFonts w:asciiTheme="minorEastAsia" w:eastAsiaTheme="minorEastAsia" w:hAnsiTheme="minorEastAsia" w:hint="eastAsia"/>
          <w:szCs w:val="28"/>
        </w:rPr>
        <w:t>月7日），安大略省的教育工作者、加拿大公共雇员工会（</w:t>
      </w:r>
      <w:r w:rsidRPr="00186472">
        <w:rPr>
          <w:rFonts w:asciiTheme="minorEastAsia" w:eastAsiaTheme="minorEastAsia" w:hAnsiTheme="minorEastAsia"/>
          <w:szCs w:val="28"/>
        </w:rPr>
        <w:t>Canadian Union of Public Employees (CUPE)</w:t>
      </w:r>
      <w:r w:rsidRPr="00186472">
        <w:rPr>
          <w:rFonts w:asciiTheme="minorEastAsia" w:eastAsiaTheme="minorEastAsia" w:hAnsiTheme="minorEastAsia" w:hint="eastAsia"/>
          <w:szCs w:val="28"/>
        </w:rPr>
        <w:t>）的会员宣布自己夺得胜利：安大略省政府同意撤销旨在破坏罢工的《第2</w:t>
      </w:r>
      <w:r w:rsidRPr="00186472">
        <w:rPr>
          <w:rFonts w:asciiTheme="minorEastAsia" w:eastAsiaTheme="minorEastAsia" w:hAnsiTheme="minorEastAsia"/>
          <w:szCs w:val="28"/>
        </w:rPr>
        <w:t>8</w:t>
      </w:r>
      <w:r w:rsidRPr="00186472">
        <w:rPr>
          <w:rFonts w:asciiTheme="minorEastAsia" w:eastAsiaTheme="minorEastAsia" w:hAnsiTheme="minorEastAsia" w:hint="eastAsia"/>
          <w:szCs w:val="28"/>
        </w:rPr>
        <w:t>号法案》（</w:t>
      </w:r>
      <w:r w:rsidRPr="00186472">
        <w:rPr>
          <w:rFonts w:asciiTheme="minorEastAsia" w:eastAsiaTheme="minorEastAsia" w:hAnsiTheme="minorEastAsia"/>
          <w:szCs w:val="28"/>
        </w:rPr>
        <w:t>Bill 28</w:t>
      </w:r>
      <w:r w:rsidRPr="00186472">
        <w:rPr>
          <w:rFonts w:asciiTheme="minorEastAsia" w:eastAsiaTheme="minorEastAsia" w:hAnsiTheme="minorEastAsia" w:hint="eastAsia"/>
          <w:szCs w:val="28"/>
        </w:rPr>
        <w:t>），放弃调用宪法的“</w:t>
      </w:r>
      <w:r w:rsidR="00D26CDF">
        <w:rPr>
          <w:rFonts w:asciiTheme="minorEastAsia" w:eastAsiaTheme="minorEastAsia" w:hAnsiTheme="minorEastAsia" w:hint="eastAsia"/>
          <w:szCs w:val="28"/>
        </w:rPr>
        <w:t>但书</w:t>
      </w:r>
      <w:r w:rsidRPr="00186472">
        <w:rPr>
          <w:rFonts w:asciiTheme="minorEastAsia" w:eastAsiaTheme="minorEastAsia" w:hAnsiTheme="minorEastAsia" w:hint="eastAsia"/>
          <w:szCs w:val="28"/>
        </w:rPr>
        <w:t>条款”</w:t>
      </w:r>
      <w:r w:rsidRPr="00186472">
        <w:rPr>
          <w:rFonts w:asciiTheme="minorEastAsia" w:eastAsiaTheme="minorEastAsia" w:hAnsiTheme="minorEastAsia" w:hint="eastAsia"/>
          <w:szCs w:val="28"/>
        </w:rPr>
        <w:lastRenderedPageBreak/>
        <w:t>（Notwithstanding Clause）</w:t>
      </w:r>
      <w:r w:rsidRPr="00186472">
        <w:rPr>
          <w:rStyle w:val="af"/>
          <w:rFonts w:asciiTheme="minorEastAsia" w:eastAsiaTheme="minorEastAsia" w:hAnsiTheme="minorEastAsia"/>
          <w:szCs w:val="28"/>
        </w:rPr>
        <w:footnoteReference w:customMarkFollows="1" w:id="1"/>
        <w:t>[1]</w:t>
      </w:r>
      <w:r w:rsidRPr="00186472">
        <w:rPr>
          <w:rFonts w:asciiTheme="minorEastAsia" w:eastAsiaTheme="minorEastAsia" w:hAnsiTheme="minorEastAsia" w:hint="eastAsia"/>
          <w:szCs w:val="28"/>
        </w:rPr>
        <w:t>——当时制定该法案时正是以此条款为法律基础。《第2</w:t>
      </w:r>
      <w:r w:rsidRPr="00186472">
        <w:rPr>
          <w:rFonts w:asciiTheme="minorEastAsia" w:eastAsiaTheme="minorEastAsia" w:hAnsiTheme="minorEastAsia"/>
          <w:szCs w:val="28"/>
        </w:rPr>
        <w:t>8</w:t>
      </w:r>
      <w:r w:rsidRPr="00186472">
        <w:rPr>
          <w:rFonts w:asciiTheme="minorEastAsia" w:eastAsiaTheme="minorEastAsia" w:hAnsiTheme="minorEastAsia" w:hint="eastAsia"/>
          <w:szCs w:val="28"/>
        </w:rPr>
        <w:t>号法案》企图取消工会的自由集体谈判权，把政府的最终提议强加给工会，取消工会罢工权，并首开用立法破坏罢工的、可能在加拿大全国复制的先例。</w:t>
      </w:r>
    </w:p>
    <w:p w14:paraId="3239C28D" w14:textId="1487689A" w:rsidR="0012526F" w:rsidRPr="00186472" w:rsidRDefault="0012526F" w:rsidP="0012526F">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斗争尚未结束，取得这一胜利是由于工会决心斗争</w:t>
      </w:r>
      <w:r w:rsidR="007E4E22">
        <w:rPr>
          <w:rFonts w:asciiTheme="minorEastAsia" w:eastAsiaTheme="minorEastAsia" w:hAnsiTheme="minorEastAsia" w:hint="eastAsia"/>
          <w:szCs w:val="28"/>
        </w:rPr>
        <w:t>，决心</w:t>
      </w:r>
      <w:r w:rsidRPr="00186472">
        <w:rPr>
          <w:rFonts w:asciiTheme="minorEastAsia" w:eastAsiaTheme="minorEastAsia" w:hAnsiTheme="minorEastAsia" w:hint="eastAsia"/>
          <w:szCs w:val="28"/>
        </w:rPr>
        <w:t>反抗这种威胁全国公共或私营部门中的自由集体谈判权</w:t>
      </w:r>
      <w:r w:rsidR="00F06B1D">
        <w:rPr>
          <w:rFonts w:asciiTheme="minorEastAsia" w:eastAsiaTheme="minorEastAsia" w:hAnsiTheme="minorEastAsia" w:hint="eastAsia"/>
          <w:szCs w:val="28"/>
        </w:rPr>
        <w:t>和</w:t>
      </w:r>
      <w:r w:rsidRPr="00186472">
        <w:rPr>
          <w:rFonts w:asciiTheme="minorEastAsia" w:eastAsiaTheme="minorEastAsia" w:hAnsiTheme="minorEastAsia" w:hint="eastAsia"/>
          <w:szCs w:val="28"/>
        </w:rPr>
        <w:t>罢工权的立法。工会激起了公众的支持，而全加拿大的劳工运动也都支持这一反对严苛立法的运动，这就是运动胜利的原因。</w:t>
      </w:r>
    </w:p>
    <w:p w14:paraId="6CE96254" w14:textId="2B467F2C" w:rsidR="0012526F" w:rsidRPr="00186472" w:rsidRDefault="0012526F" w:rsidP="0012526F">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现在，争取像样的合同</w:t>
      </w:r>
      <w:r w:rsidR="007E4E22">
        <w:rPr>
          <w:rFonts w:asciiTheme="minorEastAsia" w:eastAsiaTheme="minorEastAsia" w:hAnsiTheme="minorEastAsia" w:hint="eastAsia"/>
          <w:szCs w:val="28"/>
        </w:rPr>
        <w:t>和</w:t>
      </w:r>
      <w:r w:rsidRPr="00186472">
        <w:rPr>
          <w:rFonts w:asciiTheme="minorEastAsia" w:eastAsiaTheme="minorEastAsia" w:hAnsiTheme="minorEastAsia" w:hint="eastAsia"/>
          <w:szCs w:val="28"/>
        </w:rPr>
        <w:t>足以维生的工资的斗争又重回风口浪尖，而工会和政府之间的协商很快就要结束了。如果政府继续阻碍合理的协议，那么罢工可能再次发生</w:t>
      </w:r>
      <w:r w:rsidR="007E4E22">
        <w:rPr>
          <w:rFonts w:asciiTheme="minorEastAsia" w:eastAsiaTheme="minorEastAsia" w:hAnsiTheme="minorEastAsia" w:hint="eastAsia"/>
          <w:szCs w:val="28"/>
        </w:rPr>
        <w:t>。</w:t>
      </w:r>
      <w:r w:rsidRPr="00186472">
        <w:rPr>
          <w:rFonts w:asciiTheme="minorEastAsia" w:eastAsiaTheme="minorEastAsia" w:hAnsiTheme="minorEastAsia" w:hint="eastAsia"/>
          <w:szCs w:val="28"/>
        </w:rPr>
        <w:t>但目前学校正在复课，职工正在复工，而谈判仍在继续。工会正在战斗，为公共行业中一些薪酬最低的工人争取足以维生的工资。</w:t>
      </w:r>
    </w:p>
    <w:p w14:paraId="506E18D1" w14:textId="11EEF5C8" w:rsidR="0012526F" w:rsidRPr="00186472" w:rsidRDefault="0012526F" w:rsidP="0012526F">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斗争仍在继续。劳工的团结性和战斗性迫使政府在《第2</w:t>
      </w:r>
      <w:r w:rsidRPr="00186472">
        <w:rPr>
          <w:rFonts w:asciiTheme="minorEastAsia" w:eastAsiaTheme="minorEastAsia" w:hAnsiTheme="minorEastAsia"/>
          <w:szCs w:val="28"/>
        </w:rPr>
        <w:t>8</w:t>
      </w:r>
      <w:r w:rsidRPr="00186472">
        <w:rPr>
          <w:rFonts w:asciiTheme="minorEastAsia" w:eastAsiaTheme="minorEastAsia" w:hAnsiTheme="minorEastAsia" w:hint="eastAsia"/>
          <w:szCs w:val="28"/>
        </w:rPr>
        <w:t>号</w:t>
      </w:r>
      <w:r w:rsidRPr="00186472">
        <w:rPr>
          <w:rFonts w:asciiTheme="minorEastAsia" w:eastAsiaTheme="minorEastAsia" w:hAnsiTheme="minorEastAsia" w:hint="eastAsia"/>
          <w:szCs w:val="28"/>
        </w:rPr>
        <w:lastRenderedPageBreak/>
        <w:t>法案》问题上退缩。在工人为争取公平</w:t>
      </w:r>
      <w:r w:rsidR="007E4E22">
        <w:rPr>
          <w:rFonts w:asciiTheme="minorEastAsia" w:eastAsiaTheme="minorEastAsia" w:hAnsiTheme="minorEastAsia" w:hint="eastAsia"/>
          <w:szCs w:val="28"/>
        </w:rPr>
        <w:t>的</w:t>
      </w:r>
      <w:r w:rsidRPr="00186472">
        <w:rPr>
          <w:rFonts w:asciiTheme="minorEastAsia" w:eastAsiaTheme="minorEastAsia" w:hAnsiTheme="minorEastAsia" w:hint="eastAsia"/>
          <w:szCs w:val="28"/>
        </w:rPr>
        <w:t>集体协议而继续斗争的过程中，我们仍然需要这种团结性和战斗性。</w:t>
      </w:r>
    </w:p>
    <w:p w14:paraId="2ABADDC6" w14:textId="33EC6DEA" w:rsidR="0012526F" w:rsidRPr="00186472" w:rsidRDefault="0012526F" w:rsidP="0012526F">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这里重要的是，我们得到了经验：行动起来的、团结一致的劳工运动能迫使政府和雇主停止破坏工会</w:t>
      </w:r>
      <w:r w:rsidR="00F83824">
        <w:rPr>
          <w:rFonts w:asciiTheme="minorEastAsia" w:eastAsiaTheme="minorEastAsia" w:hAnsiTheme="minorEastAsia" w:hint="eastAsia"/>
          <w:szCs w:val="28"/>
        </w:rPr>
        <w:t>，</w:t>
      </w:r>
      <w:r w:rsidRPr="00186472">
        <w:rPr>
          <w:rFonts w:asciiTheme="minorEastAsia" w:eastAsiaTheme="minorEastAsia" w:hAnsiTheme="minorEastAsia" w:hint="eastAsia"/>
          <w:szCs w:val="28"/>
        </w:rPr>
        <w:t>放弃他们的紧缩纲领；劳工们必须团结起来采取攻势，保护工人的权利和生活水准，击退政府、雇主愈发激烈的侵犯。</w:t>
      </w:r>
    </w:p>
    <w:p w14:paraId="5DDAB238" w14:textId="77777777" w:rsidR="0012526F" w:rsidRPr="00186472" w:rsidRDefault="0012526F" w:rsidP="0012526F">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在过去一周，人们支持加拿大公共雇员工会反抗《第2</w:t>
      </w:r>
      <w:r w:rsidRPr="00186472">
        <w:rPr>
          <w:rFonts w:asciiTheme="minorEastAsia" w:eastAsiaTheme="minorEastAsia" w:hAnsiTheme="minorEastAsia"/>
          <w:szCs w:val="28"/>
        </w:rPr>
        <w:t>8</w:t>
      </w:r>
      <w:r w:rsidRPr="00186472">
        <w:rPr>
          <w:rFonts w:asciiTheme="minorEastAsia" w:eastAsiaTheme="minorEastAsia" w:hAnsiTheme="minorEastAsia" w:hint="eastAsia"/>
          <w:szCs w:val="28"/>
        </w:rPr>
        <w:t>号法案》，这凸显了广泛的劳工团结。在教育工作者继续为反对右翼保守派政府、争取足以维生的工资而战斗之时，这种劳工团结将是必要的。</w:t>
      </w:r>
    </w:p>
    <w:p w14:paraId="29F3FE83" w14:textId="3295BCAD" w:rsidR="0012526F" w:rsidRPr="00186472" w:rsidRDefault="0012526F" w:rsidP="0012526F">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这场仍在继续的战斗同样事关几百万</w:t>
      </w:r>
      <w:r w:rsidR="00F83824">
        <w:rPr>
          <w:rFonts w:asciiTheme="minorEastAsia" w:eastAsiaTheme="minorEastAsia" w:hAnsiTheme="minorEastAsia" w:hint="eastAsia"/>
          <w:szCs w:val="28"/>
        </w:rPr>
        <w:t>尽管</w:t>
      </w:r>
      <w:r w:rsidRPr="00186472">
        <w:rPr>
          <w:rFonts w:asciiTheme="minorEastAsia" w:eastAsiaTheme="minorEastAsia" w:hAnsiTheme="minorEastAsia" w:hint="eastAsia"/>
          <w:szCs w:val="28"/>
        </w:rPr>
        <w:t>全职工作</w:t>
      </w:r>
      <w:r w:rsidR="00F83824">
        <w:rPr>
          <w:rFonts w:asciiTheme="minorEastAsia" w:eastAsiaTheme="minorEastAsia" w:hAnsiTheme="minorEastAsia" w:hint="eastAsia"/>
          <w:szCs w:val="28"/>
        </w:rPr>
        <w:t>或</w:t>
      </w:r>
      <w:r w:rsidRPr="00186472">
        <w:rPr>
          <w:rFonts w:asciiTheme="minorEastAsia" w:eastAsiaTheme="minorEastAsia" w:hAnsiTheme="minorEastAsia" w:hint="eastAsia"/>
          <w:szCs w:val="28"/>
        </w:rPr>
        <w:t>身兼数职却仍入不敷出的工人们，不管他们是否加入了工会。物价、房租、利率的上涨都在把工人推向贫困和绝望。这场战斗中，我们同样需要教育工作者们已经展现出来的这种劳工的团结性、战斗性。</w:t>
      </w:r>
    </w:p>
    <w:p w14:paraId="1077BE36" w14:textId="77777777" w:rsidR="0012526F" w:rsidRPr="00186472" w:rsidRDefault="0012526F" w:rsidP="0012526F">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现在，正是劳工们要扮演团结者、动员者角色的时候，正是他们要采取攻势、争取全加拿大全体工人的利益的时候。</w:t>
      </w:r>
    </w:p>
    <w:p w14:paraId="5CC8D031" w14:textId="77777777" w:rsidR="0012526F" w:rsidRPr="00186472" w:rsidRDefault="0012526F" w:rsidP="0012526F">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加拿大公共雇员工会的5</w:t>
      </w:r>
      <w:r w:rsidRPr="00186472">
        <w:rPr>
          <w:rFonts w:asciiTheme="minorEastAsia" w:eastAsiaTheme="minorEastAsia" w:hAnsiTheme="minorEastAsia"/>
          <w:szCs w:val="28"/>
        </w:rPr>
        <w:t>5000</w:t>
      </w:r>
      <w:r w:rsidRPr="00186472">
        <w:rPr>
          <w:rFonts w:asciiTheme="minorEastAsia" w:eastAsiaTheme="minorEastAsia" w:hAnsiTheme="minorEastAsia" w:hint="eastAsia"/>
          <w:szCs w:val="28"/>
        </w:rPr>
        <w:t>名成员勇于反抗，他们即便冒着大额罚款与控告的风险，也要打败这严苛的法律。他们迫使右翼政</w:t>
      </w:r>
      <w:r w:rsidRPr="00186472">
        <w:rPr>
          <w:rFonts w:asciiTheme="minorEastAsia" w:eastAsiaTheme="minorEastAsia" w:hAnsiTheme="minorEastAsia" w:hint="eastAsia"/>
          <w:szCs w:val="28"/>
        </w:rPr>
        <w:lastRenderedPageBreak/>
        <w:t>府退缩。他们表明，工人已经准备好了去战斗。</w:t>
      </w:r>
    </w:p>
    <w:p w14:paraId="1EE7D8F2" w14:textId="77777777" w:rsidR="0012526F" w:rsidRPr="00186472" w:rsidRDefault="0012526F" w:rsidP="0012526F">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我们需要的是战斗性的劳工领导者。</w:t>
      </w:r>
    </w:p>
    <w:p w14:paraId="3F7A7A08" w14:textId="77777777" w:rsidR="0012526F" w:rsidRPr="00186472" w:rsidRDefault="0012526F" w:rsidP="0012526F">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损害一人就是损害全体！</w:t>
      </w:r>
    </w:p>
    <w:p w14:paraId="5AA9AB03" w14:textId="77777777" w:rsidR="0012526F" w:rsidRPr="00186472" w:rsidRDefault="0012526F" w:rsidP="0012526F">
      <w:pPr>
        <w:spacing w:beforeLines="25" w:before="78" w:afterLines="25" w:after="78"/>
        <w:ind w:firstLine="560"/>
        <w:rPr>
          <w:rFonts w:asciiTheme="minorEastAsia" w:eastAsiaTheme="minorEastAsia" w:hAnsiTheme="minorEastAsia"/>
          <w:szCs w:val="28"/>
        </w:rPr>
      </w:pPr>
    </w:p>
    <w:p w14:paraId="58A84EA2" w14:textId="7752C84C" w:rsidR="0012526F" w:rsidRPr="00186472" w:rsidRDefault="0012526F" w:rsidP="0012526F">
      <w:pPr>
        <w:spacing w:beforeLines="25" w:before="78" w:afterLines="25" w:after="78"/>
        <w:ind w:firstLine="560"/>
        <w:jc w:val="right"/>
        <w:rPr>
          <w:rFonts w:asciiTheme="minorEastAsia" w:eastAsiaTheme="minorEastAsia" w:hAnsiTheme="minorEastAsia"/>
          <w:szCs w:val="28"/>
        </w:rPr>
      </w:pPr>
      <w:r w:rsidRPr="00186472">
        <w:rPr>
          <w:rFonts w:asciiTheme="minorEastAsia" w:eastAsiaTheme="minorEastAsia" w:hAnsiTheme="minorEastAsia" w:hint="eastAsia"/>
          <w:szCs w:val="28"/>
        </w:rPr>
        <w:t>加拿大共产党中央执行委员会</w:t>
      </w:r>
    </w:p>
    <w:p w14:paraId="4BDD92DD" w14:textId="00527E4F" w:rsidR="0012526F" w:rsidRPr="00186472" w:rsidRDefault="0012526F" w:rsidP="0012526F">
      <w:pPr>
        <w:wordWrap w:val="0"/>
        <w:spacing w:beforeLines="25" w:before="78" w:afterLines="25" w:after="78"/>
        <w:ind w:firstLine="560"/>
        <w:jc w:val="right"/>
        <w:rPr>
          <w:rFonts w:asciiTheme="minorEastAsia" w:eastAsiaTheme="minorEastAsia" w:hAnsiTheme="minorEastAsia"/>
          <w:szCs w:val="28"/>
        </w:rPr>
      </w:pPr>
      <w:r w:rsidRPr="00186472">
        <w:rPr>
          <w:rFonts w:asciiTheme="minorEastAsia" w:eastAsiaTheme="minorEastAsia" w:hAnsiTheme="minorEastAsia"/>
          <w:szCs w:val="28"/>
        </w:rPr>
        <w:t>2022</w:t>
      </w:r>
      <w:r w:rsidRPr="00186472">
        <w:rPr>
          <w:rFonts w:asciiTheme="minorEastAsia" w:eastAsiaTheme="minorEastAsia" w:hAnsiTheme="minorEastAsia" w:hint="eastAsia"/>
          <w:szCs w:val="28"/>
        </w:rPr>
        <w:t>年1</w:t>
      </w:r>
      <w:r w:rsidRPr="00186472">
        <w:rPr>
          <w:rFonts w:asciiTheme="minorEastAsia" w:eastAsiaTheme="minorEastAsia" w:hAnsiTheme="minorEastAsia"/>
          <w:szCs w:val="28"/>
        </w:rPr>
        <w:t>1</w:t>
      </w:r>
      <w:r w:rsidRPr="00186472">
        <w:rPr>
          <w:rFonts w:asciiTheme="minorEastAsia" w:eastAsiaTheme="minorEastAsia" w:hAnsiTheme="minorEastAsia" w:hint="eastAsia"/>
          <w:szCs w:val="28"/>
        </w:rPr>
        <w:t xml:space="preserve">月8日 </w:t>
      </w:r>
      <w:r w:rsidRPr="00186472">
        <w:rPr>
          <w:rFonts w:asciiTheme="minorEastAsia" w:eastAsiaTheme="minorEastAsia" w:hAnsiTheme="minorEastAsia"/>
          <w:szCs w:val="28"/>
        </w:rPr>
        <w:t xml:space="preserve">    </w:t>
      </w:r>
    </w:p>
    <w:p w14:paraId="4DA8704E" w14:textId="77777777" w:rsidR="00215DCA" w:rsidRPr="00186472" w:rsidRDefault="00215DCA">
      <w:pPr>
        <w:widowControl/>
        <w:spacing w:line="240" w:lineRule="auto"/>
        <w:ind w:firstLineChars="0" w:firstLine="0"/>
        <w:jc w:val="left"/>
        <w:rPr>
          <w:rFonts w:ascii="仿宋" w:eastAsia="仿宋" w:hAnsi="仿宋"/>
          <w:szCs w:val="28"/>
        </w:rPr>
      </w:pPr>
      <w:bookmarkStart w:id="3" w:name="_Hlk114943609"/>
      <w:bookmarkStart w:id="4" w:name="_Hlk118638770"/>
      <w:bookmarkStart w:id="5" w:name="_Hlk110724951"/>
      <w:bookmarkStart w:id="6" w:name="_Hlk105347307"/>
      <w:r w:rsidRPr="00186472">
        <w:rPr>
          <w:rFonts w:ascii="仿宋" w:eastAsia="仿宋" w:hAnsi="仿宋"/>
          <w:szCs w:val="28"/>
        </w:rPr>
        <w:br w:type="page"/>
      </w:r>
    </w:p>
    <w:p w14:paraId="22E1BAAA" w14:textId="7A90EA6F" w:rsidR="00E055EF" w:rsidRPr="00186472" w:rsidRDefault="0012526F" w:rsidP="00215DCA">
      <w:pPr>
        <w:pStyle w:val="1"/>
        <w:rPr>
          <w:rFonts w:ascii="黑体" w:eastAsia="黑体" w:hAnsi="黑体"/>
          <w:szCs w:val="36"/>
        </w:rPr>
      </w:pPr>
      <w:r w:rsidRPr="00186472">
        <w:rPr>
          <w:rFonts w:ascii="黑体" w:eastAsia="黑体" w:hAnsi="黑体" w:hint="eastAsia"/>
          <w:szCs w:val="36"/>
        </w:rPr>
        <w:lastRenderedPageBreak/>
        <w:t>西班牙工人要求涨薪，以应对通货膨胀</w:t>
      </w:r>
    </w:p>
    <w:bookmarkEnd w:id="3"/>
    <w:bookmarkEnd w:id="4"/>
    <w:p w14:paraId="48C2C920" w14:textId="0B859CBB" w:rsidR="00E055EF" w:rsidRPr="00186472" w:rsidRDefault="0012526F" w:rsidP="009A55C9">
      <w:pPr>
        <w:spacing w:beforeLines="25" w:before="78" w:afterLines="25" w:after="78"/>
        <w:ind w:firstLineChars="0" w:firstLine="0"/>
        <w:jc w:val="center"/>
        <w:rPr>
          <w:rFonts w:ascii="Times New Roman" w:eastAsia="仿宋" w:hAnsi="Times New Roman" w:cs="Times New Roman"/>
          <w:noProof/>
          <w:szCs w:val="28"/>
        </w:rPr>
      </w:pPr>
      <w:r w:rsidRPr="00186472">
        <w:rPr>
          <w:noProof/>
        </w:rPr>
        <w:drawing>
          <wp:inline distT="0" distB="0" distL="0" distR="0" wp14:anchorId="1FDA66AF" wp14:editId="5A84711D">
            <wp:extent cx="5144400" cy="28944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4400" cy="2894400"/>
                    </a:xfrm>
                    <a:prstGeom prst="rect">
                      <a:avLst/>
                    </a:prstGeom>
                    <a:noFill/>
                    <a:ln>
                      <a:noFill/>
                    </a:ln>
                  </pic:spPr>
                </pic:pic>
              </a:graphicData>
            </a:graphic>
          </wp:inline>
        </w:drawing>
      </w:r>
    </w:p>
    <w:p w14:paraId="22363EA0" w14:textId="50D852DA" w:rsidR="00646AE6" w:rsidRPr="00186472" w:rsidRDefault="00646AE6" w:rsidP="00646AE6">
      <w:pPr>
        <w:spacing w:beforeLines="100" w:before="312" w:afterLines="25" w:after="78"/>
        <w:ind w:firstLine="480"/>
        <w:jc w:val="left"/>
        <w:rPr>
          <w:rFonts w:ascii="Times New Roman" w:eastAsia="仿宋" w:hAnsi="Times New Roman" w:cs="Times New Roman"/>
          <w:sz w:val="24"/>
        </w:rPr>
      </w:pPr>
      <w:r w:rsidRPr="00186472">
        <w:rPr>
          <w:rFonts w:ascii="Times New Roman" w:eastAsia="仿宋" w:hAnsi="Times New Roman" w:cs="Times New Roman"/>
          <w:sz w:val="24"/>
        </w:rPr>
        <w:t>来源：</w:t>
      </w:r>
      <w:r w:rsidR="009A55C9" w:rsidRPr="00186472">
        <w:rPr>
          <w:rFonts w:ascii="Times New Roman" w:eastAsia="仿宋" w:hAnsi="Times New Roman" w:cs="Times New Roman" w:hint="eastAsia"/>
          <w:sz w:val="24"/>
        </w:rPr>
        <w:t>印度“人民快讯”网站</w:t>
      </w:r>
    </w:p>
    <w:p w14:paraId="160D3ACC" w14:textId="7E76CD42" w:rsidR="00646AE6" w:rsidRPr="00186472" w:rsidRDefault="00646AE6" w:rsidP="00646AE6">
      <w:pPr>
        <w:spacing w:beforeLines="25" w:before="78" w:afterLines="25" w:after="78"/>
        <w:ind w:firstLine="480"/>
        <w:jc w:val="left"/>
        <w:rPr>
          <w:rFonts w:ascii="Times New Roman" w:eastAsia="仿宋" w:hAnsi="Times New Roman" w:cs="Times New Roman"/>
          <w:sz w:val="24"/>
        </w:rPr>
      </w:pPr>
      <w:r w:rsidRPr="00186472">
        <w:rPr>
          <w:rFonts w:ascii="Times New Roman" w:eastAsia="仿宋" w:hAnsi="Times New Roman" w:cs="Times New Roman"/>
          <w:sz w:val="24"/>
        </w:rPr>
        <w:t>日期：</w:t>
      </w:r>
      <w:r w:rsidRPr="00186472">
        <w:rPr>
          <w:rFonts w:ascii="Times New Roman" w:eastAsia="仿宋" w:hAnsi="Times New Roman" w:cs="Times New Roman"/>
          <w:sz w:val="24"/>
        </w:rPr>
        <w:t>2022</w:t>
      </w:r>
      <w:r w:rsidRPr="00186472">
        <w:rPr>
          <w:rFonts w:ascii="Times New Roman" w:eastAsia="仿宋" w:hAnsi="Times New Roman" w:cs="Times New Roman"/>
          <w:sz w:val="24"/>
        </w:rPr>
        <w:t>年</w:t>
      </w:r>
      <w:r w:rsidRPr="00186472">
        <w:rPr>
          <w:rFonts w:ascii="Times New Roman" w:eastAsia="仿宋" w:hAnsi="Times New Roman" w:cs="Times New Roman" w:hint="eastAsia"/>
          <w:sz w:val="24"/>
        </w:rPr>
        <w:t>1</w:t>
      </w:r>
      <w:r w:rsidR="0012526F" w:rsidRPr="00186472">
        <w:rPr>
          <w:rFonts w:ascii="Times New Roman" w:eastAsia="仿宋" w:hAnsi="Times New Roman" w:cs="Times New Roman"/>
          <w:sz w:val="24"/>
        </w:rPr>
        <w:t>1</w:t>
      </w:r>
      <w:r w:rsidRPr="00186472">
        <w:rPr>
          <w:rFonts w:ascii="Times New Roman" w:eastAsia="仿宋" w:hAnsi="Times New Roman" w:cs="Times New Roman"/>
          <w:sz w:val="24"/>
        </w:rPr>
        <w:t>月</w:t>
      </w:r>
      <w:r w:rsidR="0012526F" w:rsidRPr="00186472">
        <w:rPr>
          <w:rFonts w:ascii="Times New Roman" w:eastAsia="仿宋" w:hAnsi="Times New Roman" w:cs="Times New Roman"/>
          <w:sz w:val="24"/>
        </w:rPr>
        <w:t>4</w:t>
      </w:r>
      <w:r w:rsidRPr="00186472">
        <w:rPr>
          <w:rFonts w:ascii="Times New Roman" w:eastAsia="仿宋" w:hAnsi="Times New Roman" w:cs="Times New Roman"/>
          <w:sz w:val="24"/>
        </w:rPr>
        <w:t>日</w:t>
      </w:r>
    </w:p>
    <w:p w14:paraId="0C5D95D4" w14:textId="4C783A58" w:rsidR="0012526F" w:rsidRPr="00186472" w:rsidRDefault="00646AE6" w:rsidP="00646AE6">
      <w:pPr>
        <w:spacing w:beforeLines="25" w:before="78" w:afterLines="100" w:after="312"/>
        <w:ind w:firstLine="480"/>
        <w:jc w:val="left"/>
        <w:rPr>
          <w:rStyle w:val="ae"/>
          <w:rFonts w:ascii="Times New Roman" w:hAnsi="Times New Roman" w:cs="Times New Roman"/>
          <w:color w:val="auto"/>
          <w:sz w:val="24"/>
        </w:rPr>
      </w:pPr>
      <w:r w:rsidRPr="00186472">
        <w:rPr>
          <w:rFonts w:ascii="Times New Roman" w:eastAsia="仿宋" w:hAnsi="Times New Roman" w:cs="Times New Roman"/>
          <w:sz w:val="24"/>
        </w:rPr>
        <w:t>链接</w:t>
      </w:r>
      <w:r w:rsidRPr="00186472">
        <w:rPr>
          <w:rFonts w:ascii="Times New Roman" w:eastAsia="仿宋" w:hAnsi="Times New Roman" w:cs="Times New Roman" w:hint="eastAsia"/>
          <w:sz w:val="24"/>
        </w:rPr>
        <w:t>：</w:t>
      </w:r>
      <w:hyperlink r:id="rId20" w:history="1">
        <w:r w:rsidR="0012526F" w:rsidRPr="00186472">
          <w:rPr>
            <w:rStyle w:val="ae"/>
            <w:rFonts w:ascii="Times New Roman" w:hAnsi="Times New Roman" w:cs="Times New Roman"/>
            <w:color w:val="auto"/>
            <w:sz w:val="24"/>
          </w:rPr>
          <w:t>https://peoplesdispatch.org/2022/11/04/spanish-workers-demand-rise-in-wages-to-combat-soaring-inflation/</w:t>
        </w:r>
      </w:hyperlink>
    </w:p>
    <w:p w14:paraId="452ECFB9" w14:textId="72DC64B8" w:rsidR="0012526F" w:rsidRPr="00186472" w:rsidRDefault="0012526F" w:rsidP="0012526F">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szCs w:val="28"/>
        </w:rPr>
        <w:t>2022</w:t>
      </w:r>
      <w:r w:rsidRPr="00186472">
        <w:rPr>
          <w:rFonts w:asciiTheme="minorEastAsia" w:eastAsiaTheme="minorEastAsia" w:hAnsiTheme="minorEastAsia" w:hint="eastAsia"/>
          <w:szCs w:val="28"/>
        </w:rPr>
        <w:t>年</w:t>
      </w:r>
      <w:r w:rsidRPr="00186472">
        <w:rPr>
          <w:rFonts w:asciiTheme="minorEastAsia" w:eastAsiaTheme="minorEastAsia" w:hAnsiTheme="minorEastAsia"/>
          <w:szCs w:val="28"/>
        </w:rPr>
        <w:t>11</w:t>
      </w:r>
      <w:r w:rsidRPr="00186472">
        <w:rPr>
          <w:rFonts w:asciiTheme="minorEastAsia" w:eastAsiaTheme="minorEastAsia" w:hAnsiTheme="minorEastAsia" w:hint="eastAsia"/>
          <w:szCs w:val="28"/>
        </w:rPr>
        <w:t>月3日星期四，在工会的领导下，西班牙工人在马德里组织了一场大规模动员，要求把工资提高到与飙升的通货膨胀率相符的水平。这场动员是由工人委员会（</w:t>
      </w:r>
      <w:r w:rsidRPr="00186472">
        <w:rPr>
          <w:rFonts w:asciiTheme="minorEastAsia" w:eastAsiaTheme="minorEastAsia" w:hAnsiTheme="minorEastAsia"/>
          <w:szCs w:val="28"/>
        </w:rPr>
        <w:t>Confederación Sindical de Comisiones Obreras (</w:t>
      </w:r>
      <w:r w:rsidRPr="00186472">
        <w:rPr>
          <w:rFonts w:asciiTheme="minorEastAsia" w:eastAsiaTheme="minorEastAsia" w:hAnsiTheme="minorEastAsia" w:hint="eastAsia"/>
          <w:szCs w:val="28"/>
        </w:rPr>
        <w:t>CCOO</w:t>
      </w:r>
      <w:r w:rsidRPr="00186472">
        <w:rPr>
          <w:rFonts w:asciiTheme="minorEastAsia" w:eastAsiaTheme="minorEastAsia" w:hAnsiTheme="minorEastAsia"/>
          <w:szCs w:val="28"/>
        </w:rPr>
        <w:t>)</w:t>
      </w:r>
      <w:r w:rsidRPr="00186472">
        <w:rPr>
          <w:rFonts w:asciiTheme="minorEastAsia" w:eastAsiaTheme="minorEastAsia" w:hAnsiTheme="minorEastAsia" w:hint="eastAsia"/>
          <w:szCs w:val="28"/>
        </w:rPr>
        <w:t>）、劳动者总联盟（</w:t>
      </w:r>
      <w:r w:rsidRPr="00186472">
        <w:rPr>
          <w:rFonts w:asciiTheme="minorEastAsia" w:eastAsiaTheme="minorEastAsia" w:hAnsiTheme="minorEastAsia"/>
          <w:szCs w:val="28"/>
        </w:rPr>
        <w:t>Unión General de Trabajador (</w:t>
      </w:r>
      <w:r w:rsidRPr="00186472">
        <w:rPr>
          <w:rFonts w:asciiTheme="minorEastAsia" w:eastAsiaTheme="minorEastAsia" w:hAnsiTheme="minorEastAsia" w:hint="eastAsia"/>
          <w:szCs w:val="28"/>
        </w:rPr>
        <w:t>UGT</w:t>
      </w:r>
      <w:r w:rsidRPr="00186472">
        <w:rPr>
          <w:rFonts w:asciiTheme="minorEastAsia" w:eastAsiaTheme="minorEastAsia" w:hAnsiTheme="minorEastAsia"/>
          <w:szCs w:val="28"/>
        </w:rPr>
        <w:t>)</w:t>
      </w:r>
      <w:r w:rsidRPr="00186472">
        <w:rPr>
          <w:rFonts w:asciiTheme="minorEastAsia" w:eastAsiaTheme="minorEastAsia" w:hAnsiTheme="minorEastAsia" w:hint="eastAsia"/>
          <w:szCs w:val="28"/>
        </w:rPr>
        <w:t>）等工会号召起来的。5万多人参加了抗议，他们说：“工人阶级不为这场危机买单，要么</w:t>
      </w:r>
      <w:r w:rsidRPr="00186472">
        <w:rPr>
          <w:rFonts w:asciiTheme="minorEastAsia" w:eastAsiaTheme="minorEastAsia" w:hAnsiTheme="minorEastAsia" w:hint="eastAsia"/>
          <w:szCs w:val="28"/>
        </w:rPr>
        <w:lastRenderedPageBreak/>
        <w:t>涨工资，要么斗争！”西班牙共产党（</w:t>
      </w:r>
      <w:r w:rsidRPr="00186472">
        <w:rPr>
          <w:rFonts w:asciiTheme="minorEastAsia" w:eastAsiaTheme="minorEastAsia" w:hAnsiTheme="minorEastAsia"/>
          <w:szCs w:val="28"/>
        </w:rPr>
        <w:t>Communist Party of Spain (PCE)</w:t>
      </w:r>
      <w:r w:rsidRPr="00186472">
        <w:rPr>
          <w:rFonts w:asciiTheme="minorEastAsia" w:eastAsiaTheme="minorEastAsia" w:hAnsiTheme="minorEastAsia" w:hint="eastAsia"/>
          <w:szCs w:val="28"/>
        </w:rPr>
        <w:t>）和西班牙共产主义青年联盟（</w:t>
      </w:r>
      <w:r w:rsidRPr="00186472">
        <w:rPr>
          <w:rFonts w:asciiTheme="minorEastAsia" w:eastAsiaTheme="minorEastAsia" w:hAnsiTheme="minorEastAsia"/>
          <w:szCs w:val="28"/>
        </w:rPr>
        <w:t>Communist Youth Union of Spain (UJCE)</w:t>
      </w:r>
      <w:r w:rsidRPr="00186472">
        <w:rPr>
          <w:rFonts w:asciiTheme="minorEastAsia" w:eastAsiaTheme="minorEastAsia" w:hAnsiTheme="minorEastAsia" w:hint="eastAsia"/>
          <w:szCs w:val="28"/>
        </w:rPr>
        <w:t>）也参与了游行，表达了对工人的支持和声援。</w:t>
      </w:r>
    </w:p>
    <w:p w14:paraId="2FE3D8A1" w14:textId="6E59985D" w:rsidR="0012526F" w:rsidRPr="00186472" w:rsidRDefault="0012526F" w:rsidP="0012526F">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和欧洲</w:t>
      </w:r>
      <w:r w:rsidR="00AB4697">
        <w:rPr>
          <w:rFonts w:asciiTheme="minorEastAsia" w:eastAsiaTheme="minorEastAsia" w:hAnsiTheme="minorEastAsia" w:hint="eastAsia"/>
          <w:szCs w:val="28"/>
        </w:rPr>
        <w:t>许</w:t>
      </w:r>
      <w:r w:rsidRPr="00186472">
        <w:rPr>
          <w:rFonts w:asciiTheme="minorEastAsia" w:eastAsiaTheme="minorEastAsia" w:hAnsiTheme="minorEastAsia" w:hint="eastAsia"/>
          <w:szCs w:val="28"/>
        </w:rPr>
        <w:t>多其他地方一样，西班牙各地的工人和低收入家庭正面临着尖锐的生活开销危机，危机的标志是食品和燃油价格飙升。西班牙的工会指责说：“雇主及其组织正鲁莽地、自杀性地把赌注压在货币贬值和工资冻结上。”参与联合政府的西班牙工人社会党（</w:t>
      </w:r>
      <w:r w:rsidRPr="00186472">
        <w:rPr>
          <w:rFonts w:asciiTheme="minorEastAsia" w:eastAsiaTheme="minorEastAsia" w:hAnsiTheme="minorEastAsia"/>
          <w:szCs w:val="28"/>
        </w:rPr>
        <w:t>Spanish Socialist Workers’ Party (PSOE)</w:t>
      </w:r>
      <w:r w:rsidRPr="00186472">
        <w:rPr>
          <w:rFonts w:asciiTheme="minorEastAsia" w:eastAsiaTheme="minorEastAsia" w:hAnsiTheme="minorEastAsia" w:hint="eastAsia"/>
          <w:szCs w:val="28"/>
        </w:rPr>
        <w:t>）和西班牙共产党声明说，虽然政府已经提高了养老金、社会福利</w:t>
      </w:r>
      <w:r w:rsidR="00AB4697">
        <w:rPr>
          <w:rFonts w:asciiTheme="minorEastAsia" w:eastAsiaTheme="minorEastAsia" w:hAnsiTheme="minorEastAsia" w:hint="eastAsia"/>
          <w:szCs w:val="28"/>
        </w:rPr>
        <w:t>以及</w:t>
      </w:r>
      <w:r w:rsidRPr="00186472">
        <w:rPr>
          <w:rFonts w:asciiTheme="minorEastAsia" w:eastAsiaTheme="minorEastAsia" w:hAnsiTheme="minorEastAsia" w:hint="eastAsia"/>
          <w:szCs w:val="28"/>
        </w:rPr>
        <w:t>雇员</w:t>
      </w:r>
      <w:r w:rsidR="00AB4697">
        <w:rPr>
          <w:rFonts w:asciiTheme="minorEastAsia" w:eastAsiaTheme="minorEastAsia" w:hAnsiTheme="minorEastAsia" w:hint="eastAsia"/>
          <w:szCs w:val="28"/>
        </w:rPr>
        <w:t>和</w:t>
      </w:r>
      <w:r w:rsidRPr="00186472">
        <w:rPr>
          <w:rFonts w:asciiTheme="minorEastAsia" w:eastAsiaTheme="minorEastAsia" w:hAnsiTheme="minorEastAsia" w:hint="eastAsia"/>
          <w:szCs w:val="28"/>
        </w:rPr>
        <w:t>公务员的工资，但雇主始终在阻碍集体谈判</w:t>
      </w:r>
      <w:r w:rsidR="00AB4697">
        <w:rPr>
          <w:rFonts w:asciiTheme="minorEastAsia" w:eastAsiaTheme="minorEastAsia" w:hAnsiTheme="minorEastAsia" w:hint="eastAsia"/>
          <w:szCs w:val="28"/>
        </w:rPr>
        <w:t>，</w:t>
      </w:r>
      <w:r w:rsidRPr="00186472">
        <w:rPr>
          <w:rFonts w:asciiTheme="minorEastAsia" w:eastAsiaTheme="minorEastAsia" w:hAnsiTheme="minorEastAsia" w:hint="eastAsia"/>
          <w:szCs w:val="28"/>
        </w:rPr>
        <w:t>阻碍给私营行业工人涨薪。</w:t>
      </w:r>
    </w:p>
    <w:p w14:paraId="52FA6BF5" w14:textId="57040E4A" w:rsidR="0012526F" w:rsidRPr="00186472" w:rsidRDefault="0012526F" w:rsidP="0012526F">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星期四，在对马德里的动员行动的人群讲话时，来自劳动者总联盟的佩佩·阿尔瓦雷斯（</w:t>
      </w:r>
      <w:r w:rsidRPr="00186472">
        <w:rPr>
          <w:rFonts w:asciiTheme="minorEastAsia" w:eastAsiaTheme="minorEastAsia" w:hAnsiTheme="minorEastAsia"/>
          <w:szCs w:val="28"/>
        </w:rPr>
        <w:t>Pepe Álvarez</w:t>
      </w:r>
      <w:r w:rsidRPr="00186472">
        <w:rPr>
          <w:rFonts w:asciiTheme="minorEastAsia" w:eastAsiaTheme="minorEastAsia" w:hAnsiTheme="minorEastAsia" w:hint="eastAsia"/>
          <w:szCs w:val="28"/>
        </w:rPr>
        <w:t>）声明说：“这场动员的目的是要让西班牙雇主清楚地意识到：我们那句‘要么</w:t>
      </w:r>
      <w:r w:rsidR="00AB4697">
        <w:rPr>
          <w:rFonts w:asciiTheme="minorEastAsia" w:eastAsiaTheme="minorEastAsia" w:hAnsiTheme="minorEastAsia" w:hint="eastAsia"/>
          <w:szCs w:val="28"/>
        </w:rPr>
        <w:t>涨</w:t>
      </w:r>
      <w:r w:rsidRPr="00186472">
        <w:rPr>
          <w:rFonts w:asciiTheme="minorEastAsia" w:eastAsiaTheme="minorEastAsia" w:hAnsiTheme="minorEastAsia" w:hint="eastAsia"/>
          <w:szCs w:val="28"/>
        </w:rPr>
        <w:t>工资，要么斗争！’的口号不是玩笑。不管是在高福利的企业还是在福利甚少的企业里，凡是发生了斗争的地方，我们都涨了工资，还签署了几十</w:t>
      </w:r>
      <w:r w:rsidR="00AB4697">
        <w:rPr>
          <w:rFonts w:asciiTheme="minorEastAsia" w:eastAsiaTheme="minorEastAsia" w:hAnsiTheme="minorEastAsia" w:hint="eastAsia"/>
          <w:szCs w:val="28"/>
        </w:rPr>
        <w:t>份</w:t>
      </w:r>
      <w:r w:rsidRPr="00186472">
        <w:rPr>
          <w:rFonts w:asciiTheme="minorEastAsia" w:eastAsiaTheme="minorEastAsia" w:hAnsiTheme="minorEastAsia" w:hint="eastAsia"/>
          <w:szCs w:val="28"/>
        </w:rPr>
        <w:t>涨薪协议，这样工人就能够维持自己的购买力。”</w:t>
      </w:r>
    </w:p>
    <w:p w14:paraId="6C0C7D2E" w14:textId="5454BC6F" w:rsidR="0012526F" w:rsidRPr="00186472" w:rsidRDefault="0012526F" w:rsidP="0012526F">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来自工人委员会的乌奈·索尔多（Unai</w:t>
      </w:r>
      <w:r w:rsidRPr="00186472">
        <w:rPr>
          <w:rFonts w:asciiTheme="minorEastAsia" w:eastAsiaTheme="minorEastAsia" w:hAnsiTheme="minorEastAsia"/>
          <w:szCs w:val="28"/>
        </w:rPr>
        <w:t xml:space="preserve"> </w:t>
      </w:r>
      <w:r w:rsidRPr="00186472">
        <w:rPr>
          <w:rFonts w:asciiTheme="minorEastAsia" w:eastAsiaTheme="minorEastAsia" w:hAnsiTheme="minorEastAsia" w:hint="eastAsia"/>
          <w:szCs w:val="28"/>
        </w:rPr>
        <w:t>Sordo）说：“今天，由于干预了能源市场，西班牙的通货膨胀正得到控制。然而，企业</w:t>
      </w:r>
      <w:r w:rsidRPr="00186472">
        <w:rPr>
          <w:rFonts w:asciiTheme="minorEastAsia" w:eastAsiaTheme="minorEastAsia" w:hAnsiTheme="minorEastAsia" w:hint="eastAsia"/>
          <w:szCs w:val="28"/>
        </w:rPr>
        <w:lastRenderedPageBreak/>
        <w:t>为了保卫</w:t>
      </w:r>
      <w:r w:rsidR="00AB4697">
        <w:rPr>
          <w:rFonts w:asciiTheme="minorEastAsia" w:eastAsiaTheme="minorEastAsia" w:hAnsiTheme="minorEastAsia" w:hint="eastAsia"/>
          <w:szCs w:val="28"/>
        </w:rPr>
        <w:t>自身</w:t>
      </w:r>
      <w:r w:rsidRPr="00186472">
        <w:rPr>
          <w:rFonts w:asciiTheme="minorEastAsia" w:eastAsiaTheme="minorEastAsia" w:hAnsiTheme="minorEastAsia" w:hint="eastAsia"/>
          <w:szCs w:val="28"/>
        </w:rPr>
        <w:t>利益</w:t>
      </w:r>
      <w:r w:rsidR="00AB4697">
        <w:rPr>
          <w:rFonts w:asciiTheme="minorEastAsia" w:eastAsiaTheme="minorEastAsia" w:hAnsiTheme="minorEastAsia" w:hint="eastAsia"/>
          <w:szCs w:val="28"/>
        </w:rPr>
        <w:t>而</w:t>
      </w:r>
      <w:r w:rsidRPr="00186472">
        <w:rPr>
          <w:rFonts w:asciiTheme="minorEastAsia" w:eastAsiaTheme="minorEastAsia" w:hAnsiTheme="minorEastAsia" w:hint="eastAsia"/>
          <w:szCs w:val="28"/>
        </w:rPr>
        <w:t>将开销转移到了人们的购物篮里，于是潜在通货膨胀率已经达到了</w:t>
      </w:r>
      <w:r w:rsidRPr="00186472">
        <w:rPr>
          <w:rFonts w:asciiTheme="minorEastAsia" w:eastAsiaTheme="minorEastAsia" w:hAnsiTheme="minorEastAsia"/>
          <w:szCs w:val="28"/>
        </w:rPr>
        <w:t>6.4%</w:t>
      </w:r>
      <w:r w:rsidRPr="00186472">
        <w:rPr>
          <w:rFonts w:asciiTheme="minorEastAsia" w:eastAsiaTheme="minorEastAsia" w:hAnsiTheme="minorEastAsia" w:hint="eastAsia"/>
          <w:szCs w:val="28"/>
        </w:rPr>
        <w:t>，这让几百万工人入不敷出。”</w:t>
      </w:r>
    </w:p>
    <w:p w14:paraId="362B2C1F" w14:textId="03540B82" w:rsidR="0012526F" w:rsidRPr="00186472" w:rsidRDefault="0012526F" w:rsidP="0012526F">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早些时候，在今年6月，为了降低电费，西班牙对用于发电的天然气实施价格上限。然而工人阶级中的一些群体对此并不满意：由于天然气限价政策，政府一直在向能源垄断企业提供大额</w:t>
      </w:r>
      <w:r w:rsidR="00AB4697">
        <w:rPr>
          <w:rFonts w:asciiTheme="minorEastAsia" w:eastAsiaTheme="minorEastAsia" w:hAnsiTheme="minorEastAsia" w:hint="eastAsia"/>
          <w:szCs w:val="28"/>
        </w:rPr>
        <w:t>资金</w:t>
      </w:r>
      <w:r w:rsidRPr="00186472">
        <w:rPr>
          <w:rFonts w:asciiTheme="minorEastAsia" w:eastAsiaTheme="minorEastAsia" w:hAnsiTheme="minorEastAsia" w:hint="eastAsia"/>
          <w:szCs w:val="28"/>
        </w:rPr>
        <w:t>，以补偿他们的利润损失。</w:t>
      </w:r>
    </w:p>
    <w:p w14:paraId="31487602" w14:textId="77777777" w:rsidR="0012526F" w:rsidRPr="00186472" w:rsidRDefault="0012526F" w:rsidP="0012526F">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西班牙工人共产党（</w:t>
      </w:r>
      <w:r w:rsidRPr="00186472">
        <w:rPr>
          <w:rFonts w:asciiTheme="minorEastAsia" w:eastAsiaTheme="minorEastAsia" w:hAnsiTheme="minorEastAsia"/>
          <w:szCs w:val="28"/>
        </w:rPr>
        <w:t>Communist Party of Workers of Spain (PCTE)</w:t>
      </w:r>
      <w:r w:rsidRPr="00186472">
        <w:rPr>
          <w:rFonts w:asciiTheme="minorEastAsia" w:eastAsiaTheme="minorEastAsia" w:hAnsiTheme="minorEastAsia" w:hint="eastAsia"/>
          <w:szCs w:val="28"/>
        </w:rPr>
        <w:t>）声明说：“正当西班牙亿万富翁的财富上涨1</w:t>
      </w:r>
      <w:r w:rsidRPr="00186472">
        <w:rPr>
          <w:rFonts w:asciiTheme="minorEastAsia" w:eastAsiaTheme="minorEastAsia" w:hAnsiTheme="minorEastAsia"/>
          <w:szCs w:val="28"/>
        </w:rPr>
        <w:t>1%</w:t>
      </w:r>
      <w:r w:rsidRPr="00186472">
        <w:rPr>
          <w:rFonts w:asciiTheme="minorEastAsia" w:eastAsiaTheme="minorEastAsia" w:hAnsiTheme="minorEastAsia" w:hint="eastAsia"/>
          <w:szCs w:val="28"/>
        </w:rPr>
        <w:t>时，我们的通货膨胀却超过了5</w:t>
      </w:r>
      <w:r w:rsidRPr="00186472">
        <w:rPr>
          <w:rFonts w:asciiTheme="minorEastAsia" w:eastAsiaTheme="minorEastAsia" w:hAnsiTheme="minorEastAsia"/>
          <w:szCs w:val="28"/>
        </w:rPr>
        <w:t>%</w:t>
      </w:r>
      <w:r w:rsidRPr="00186472">
        <w:rPr>
          <w:rFonts w:asciiTheme="minorEastAsia" w:eastAsiaTheme="minorEastAsia" w:hAnsiTheme="minorEastAsia" w:hint="eastAsia"/>
          <w:szCs w:val="28"/>
        </w:rPr>
        <w:t>，涨价超过了1</w:t>
      </w:r>
      <w:r w:rsidRPr="00186472">
        <w:rPr>
          <w:rFonts w:asciiTheme="minorEastAsia" w:eastAsiaTheme="minorEastAsia" w:hAnsiTheme="minorEastAsia"/>
          <w:szCs w:val="28"/>
        </w:rPr>
        <w:t>0%</w:t>
      </w:r>
      <w:r w:rsidRPr="00186472">
        <w:rPr>
          <w:rFonts w:asciiTheme="minorEastAsia" w:eastAsiaTheme="minorEastAsia" w:hAnsiTheme="minorEastAsia" w:hint="eastAsia"/>
          <w:szCs w:val="28"/>
        </w:rPr>
        <w:t>。他们更加富有，因为他们从我们身上剥削了更多。”</w:t>
      </w:r>
    </w:p>
    <w:p w14:paraId="0622587F" w14:textId="0C10E7A6" w:rsidR="009914CE" w:rsidRPr="00186472" w:rsidRDefault="009914CE" w:rsidP="009A55C9">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szCs w:val="28"/>
        </w:rPr>
        <w:br w:type="page"/>
      </w:r>
    </w:p>
    <w:p w14:paraId="1B533AA1" w14:textId="0AA87421" w:rsidR="004A0CBC" w:rsidRPr="00186472" w:rsidRDefault="00EA4B6E" w:rsidP="004A0CBC">
      <w:pPr>
        <w:pStyle w:val="1"/>
        <w:rPr>
          <w:rFonts w:ascii="黑体" w:eastAsia="黑体" w:hAnsi="黑体"/>
          <w:noProof/>
        </w:rPr>
      </w:pPr>
      <w:bookmarkStart w:id="7" w:name="_Hlk116077891"/>
      <w:bookmarkEnd w:id="5"/>
      <w:r w:rsidRPr="00186472">
        <w:rPr>
          <w:rFonts w:ascii="黑体" w:eastAsia="黑体" w:hAnsi="黑体" w:hint="eastAsia"/>
          <w:szCs w:val="36"/>
        </w:rPr>
        <w:lastRenderedPageBreak/>
        <w:t>伊朗共产党</w:t>
      </w:r>
      <w:r w:rsidR="00651B61" w:rsidRPr="00186472">
        <w:rPr>
          <w:rFonts w:ascii="黑体" w:eastAsia="黑体" w:hAnsi="黑体" w:hint="eastAsia"/>
          <w:szCs w:val="36"/>
        </w:rPr>
        <w:t>关于“</w:t>
      </w:r>
      <w:r w:rsidR="00651B61" w:rsidRPr="00186472">
        <w:rPr>
          <w:rFonts w:ascii="黑体" w:eastAsia="黑体" w:hAnsi="黑体" w:hint="eastAsia"/>
          <w:szCs w:val="28"/>
        </w:rPr>
        <w:t>马赫萨抗争</w:t>
      </w:r>
      <w:r w:rsidR="00651B61" w:rsidRPr="00186472">
        <w:rPr>
          <w:rFonts w:ascii="黑体" w:eastAsia="黑体" w:hAnsi="黑体" w:hint="eastAsia"/>
          <w:szCs w:val="36"/>
        </w:rPr>
        <w:t>”的</w:t>
      </w:r>
      <w:r w:rsidRPr="00186472">
        <w:rPr>
          <w:rFonts w:ascii="黑体" w:eastAsia="黑体" w:hAnsi="黑体" w:hint="eastAsia"/>
          <w:szCs w:val="36"/>
        </w:rPr>
        <w:t>访谈</w:t>
      </w:r>
      <w:bookmarkEnd w:id="7"/>
    </w:p>
    <w:p w14:paraId="7515C14D" w14:textId="1D387E55" w:rsidR="00D245F7" w:rsidRPr="00186472" w:rsidRDefault="004A0CBC" w:rsidP="00D245F7">
      <w:pPr>
        <w:ind w:firstLineChars="0" w:firstLine="0"/>
        <w:jc w:val="center"/>
      </w:pPr>
      <w:r w:rsidRPr="00186472">
        <w:rPr>
          <w:noProof/>
        </w:rPr>
        <w:drawing>
          <wp:inline distT="0" distB="0" distL="0" distR="0" wp14:anchorId="0D73C82A" wp14:editId="499D81A5">
            <wp:extent cx="3506008" cy="2192321"/>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1">
                      <a:extLst>
                        <a:ext uri="{28A0092B-C50C-407E-A947-70E740481C1C}">
                          <a14:useLocalDpi xmlns:a14="http://schemas.microsoft.com/office/drawing/2010/main" val="0"/>
                        </a:ext>
                      </a:extLst>
                    </a:blip>
                    <a:srcRect b="14334"/>
                    <a:stretch/>
                  </pic:blipFill>
                  <pic:spPr bwMode="auto">
                    <a:xfrm>
                      <a:off x="0" y="0"/>
                      <a:ext cx="3543620" cy="2215840"/>
                    </a:xfrm>
                    <a:prstGeom prst="rect">
                      <a:avLst/>
                    </a:prstGeom>
                    <a:noFill/>
                    <a:ln>
                      <a:noFill/>
                    </a:ln>
                    <a:extLst>
                      <a:ext uri="{53640926-AAD7-44D8-BBD7-CCE9431645EC}">
                        <a14:shadowObscured xmlns:a14="http://schemas.microsoft.com/office/drawing/2010/main"/>
                      </a:ext>
                    </a:extLst>
                  </pic:spPr>
                </pic:pic>
              </a:graphicData>
            </a:graphic>
          </wp:inline>
        </w:drawing>
      </w:r>
    </w:p>
    <w:p w14:paraId="3C0B1733" w14:textId="7412F29D" w:rsidR="005E5DBA" w:rsidRPr="00186472" w:rsidRDefault="005E5DBA" w:rsidP="005E5DBA">
      <w:pPr>
        <w:spacing w:beforeLines="100" w:before="312" w:afterLines="25" w:after="78"/>
        <w:ind w:firstLine="480"/>
        <w:jc w:val="left"/>
        <w:rPr>
          <w:rFonts w:ascii="Times New Roman" w:eastAsia="仿宋" w:hAnsi="Times New Roman" w:cs="Times New Roman"/>
          <w:sz w:val="24"/>
        </w:rPr>
      </w:pPr>
      <w:r w:rsidRPr="00186472">
        <w:rPr>
          <w:rFonts w:ascii="Times New Roman" w:eastAsia="仿宋" w:hAnsi="Times New Roman" w:cs="Times New Roman"/>
          <w:sz w:val="24"/>
        </w:rPr>
        <w:t>来源：</w:t>
      </w:r>
      <w:r w:rsidR="004A0CBC" w:rsidRPr="00186472">
        <w:rPr>
          <w:rFonts w:ascii="Times New Roman" w:eastAsia="仿宋" w:hAnsi="Times New Roman" w:cs="Times New Roman" w:hint="eastAsia"/>
          <w:sz w:val="24"/>
        </w:rPr>
        <w:t>澳大利亚</w:t>
      </w:r>
      <w:r w:rsidRPr="00186472">
        <w:rPr>
          <w:rFonts w:ascii="Times New Roman" w:eastAsia="仿宋" w:hAnsi="Times New Roman" w:cs="Times New Roman" w:hint="eastAsia"/>
          <w:sz w:val="24"/>
        </w:rPr>
        <w:t>“</w:t>
      </w:r>
      <w:r w:rsidR="004A0CBC" w:rsidRPr="00186472">
        <w:rPr>
          <w:rFonts w:ascii="Times New Roman" w:eastAsia="仿宋" w:hAnsi="Times New Roman" w:cs="Times New Roman" w:hint="eastAsia"/>
          <w:sz w:val="24"/>
        </w:rPr>
        <w:t>绿色左翼周刊</w:t>
      </w:r>
      <w:r w:rsidRPr="00186472">
        <w:rPr>
          <w:rFonts w:ascii="Times New Roman" w:eastAsia="仿宋" w:hAnsi="Times New Roman" w:cs="Times New Roman" w:hint="eastAsia"/>
          <w:sz w:val="24"/>
        </w:rPr>
        <w:t>”网站</w:t>
      </w:r>
    </w:p>
    <w:p w14:paraId="12A3EB57" w14:textId="6B8C1A6E" w:rsidR="00CC39D0" w:rsidRPr="00186472" w:rsidRDefault="00CC39D0" w:rsidP="007A0AD8">
      <w:pPr>
        <w:spacing w:beforeLines="25" w:before="78" w:afterLines="25" w:after="78"/>
        <w:ind w:firstLine="480"/>
        <w:jc w:val="left"/>
        <w:rPr>
          <w:rFonts w:ascii="Times New Roman" w:eastAsia="仿宋" w:hAnsi="Times New Roman" w:cs="Times New Roman"/>
          <w:sz w:val="24"/>
        </w:rPr>
      </w:pPr>
      <w:r w:rsidRPr="00186472">
        <w:rPr>
          <w:rFonts w:ascii="Times New Roman" w:eastAsia="仿宋" w:hAnsi="Times New Roman" w:cs="Times New Roman"/>
          <w:sz w:val="24"/>
        </w:rPr>
        <w:t>日期：</w:t>
      </w:r>
      <w:r w:rsidRPr="00186472">
        <w:rPr>
          <w:rFonts w:ascii="Times New Roman" w:eastAsia="仿宋" w:hAnsi="Times New Roman" w:cs="Times New Roman"/>
          <w:sz w:val="24"/>
        </w:rPr>
        <w:t>2022</w:t>
      </w:r>
      <w:r w:rsidRPr="00186472">
        <w:rPr>
          <w:rFonts w:ascii="Times New Roman" w:eastAsia="仿宋" w:hAnsi="Times New Roman" w:cs="Times New Roman"/>
          <w:sz w:val="24"/>
        </w:rPr>
        <w:t>年</w:t>
      </w:r>
      <w:r w:rsidR="009A55C9" w:rsidRPr="00186472">
        <w:rPr>
          <w:rFonts w:ascii="Times New Roman" w:eastAsia="仿宋" w:hAnsi="Times New Roman" w:cs="Times New Roman"/>
          <w:sz w:val="24"/>
        </w:rPr>
        <w:t>10</w:t>
      </w:r>
      <w:r w:rsidRPr="00186472">
        <w:rPr>
          <w:rFonts w:ascii="Times New Roman" w:eastAsia="仿宋" w:hAnsi="Times New Roman" w:cs="Times New Roman"/>
          <w:sz w:val="24"/>
        </w:rPr>
        <w:t>月</w:t>
      </w:r>
      <w:r w:rsidR="004A0CBC" w:rsidRPr="00186472">
        <w:rPr>
          <w:rFonts w:ascii="Times New Roman" w:eastAsia="仿宋" w:hAnsi="Times New Roman" w:cs="Times New Roman"/>
          <w:sz w:val="24"/>
        </w:rPr>
        <w:t>19</w:t>
      </w:r>
      <w:r w:rsidRPr="00186472">
        <w:rPr>
          <w:rFonts w:ascii="Times New Roman" w:eastAsia="仿宋" w:hAnsi="Times New Roman" w:cs="Times New Roman"/>
          <w:sz w:val="24"/>
        </w:rPr>
        <w:t>日</w:t>
      </w:r>
    </w:p>
    <w:p w14:paraId="197AE8FE" w14:textId="4F457A16" w:rsidR="004A0CBC" w:rsidRPr="00186472" w:rsidRDefault="004F72F7" w:rsidP="007A0AD8">
      <w:pPr>
        <w:spacing w:beforeLines="25" w:before="78" w:afterLines="100" w:after="312"/>
        <w:ind w:firstLine="480"/>
        <w:jc w:val="left"/>
        <w:rPr>
          <w:rStyle w:val="ae"/>
          <w:rFonts w:ascii="Times New Roman" w:hAnsi="Times New Roman" w:cs="Times New Roman"/>
          <w:color w:val="auto"/>
          <w:sz w:val="24"/>
        </w:rPr>
      </w:pPr>
      <w:r w:rsidRPr="00186472">
        <w:rPr>
          <w:rFonts w:ascii="Times New Roman" w:eastAsia="仿宋" w:hAnsi="Times New Roman" w:cs="Times New Roman"/>
          <w:sz w:val="24"/>
        </w:rPr>
        <w:t>链接</w:t>
      </w:r>
      <w:r w:rsidRPr="00186472">
        <w:rPr>
          <w:rFonts w:ascii="Times New Roman" w:eastAsia="仿宋" w:hAnsi="Times New Roman" w:cs="Times New Roman" w:hint="eastAsia"/>
          <w:sz w:val="24"/>
        </w:rPr>
        <w:t>：</w:t>
      </w:r>
      <w:hyperlink r:id="rId22" w:history="1">
        <w:r w:rsidR="004A0CBC" w:rsidRPr="00186472">
          <w:rPr>
            <w:rStyle w:val="ae"/>
            <w:rFonts w:ascii="Times New Roman" w:hAnsi="Times New Roman" w:cs="Times New Roman"/>
            <w:color w:val="auto"/>
            <w:sz w:val="24"/>
          </w:rPr>
          <w:t>https://www.greenleft.org.au/content/iran-society-has-risen-overthrow-islamic-republic</w:t>
        </w:r>
      </w:hyperlink>
    </w:p>
    <w:p w14:paraId="056DD314" w14:textId="77777777"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抗议活动在一个多月的时间里持续震撼着伊朗，其烈度和范围都让外界观察者感到震惊。然而，对于伊朗不得不秘密活动的各种社会主义和左翼力量而言，早就该对伊朗神权领导层算总账了。</w:t>
      </w:r>
    </w:p>
    <w:p w14:paraId="614769C6" w14:textId="2CD1ADB5"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许多政治力量都全力参与</w:t>
      </w:r>
      <w:r w:rsidR="00A16ADD">
        <w:rPr>
          <w:rFonts w:asciiTheme="minorEastAsia" w:eastAsiaTheme="minorEastAsia" w:hAnsiTheme="minorEastAsia" w:hint="eastAsia"/>
          <w:szCs w:val="28"/>
        </w:rPr>
        <w:t>这个</w:t>
      </w:r>
      <w:r w:rsidRPr="00186472">
        <w:rPr>
          <w:rFonts w:asciiTheme="minorEastAsia" w:eastAsiaTheme="minorEastAsia" w:hAnsiTheme="minorEastAsia" w:hint="eastAsia"/>
          <w:szCs w:val="28"/>
        </w:rPr>
        <w:t>反对伊斯兰共和国的关键斗争时刻。伊朗共产党（Communist</w:t>
      </w:r>
      <w:r w:rsidRPr="00186472">
        <w:rPr>
          <w:rFonts w:asciiTheme="minorEastAsia" w:eastAsiaTheme="minorEastAsia" w:hAnsiTheme="minorEastAsia"/>
          <w:szCs w:val="28"/>
        </w:rPr>
        <w:t xml:space="preserve"> </w:t>
      </w:r>
      <w:r w:rsidRPr="00186472">
        <w:rPr>
          <w:rFonts w:asciiTheme="minorEastAsia" w:eastAsiaTheme="minorEastAsia" w:hAnsiTheme="minorEastAsia" w:hint="eastAsia"/>
          <w:szCs w:val="28"/>
        </w:rPr>
        <w:t>Party</w:t>
      </w:r>
      <w:r w:rsidRPr="00186472">
        <w:rPr>
          <w:rFonts w:asciiTheme="minorEastAsia" w:eastAsiaTheme="minorEastAsia" w:hAnsiTheme="minorEastAsia"/>
          <w:szCs w:val="28"/>
        </w:rPr>
        <w:t xml:space="preserve"> </w:t>
      </w:r>
      <w:r w:rsidRPr="00186472">
        <w:rPr>
          <w:rFonts w:asciiTheme="minorEastAsia" w:eastAsiaTheme="minorEastAsia" w:hAnsiTheme="minorEastAsia" w:hint="eastAsia"/>
          <w:szCs w:val="28"/>
        </w:rPr>
        <w:t>of</w:t>
      </w:r>
      <w:r w:rsidRPr="00186472">
        <w:rPr>
          <w:rFonts w:asciiTheme="minorEastAsia" w:eastAsiaTheme="minorEastAsia" w:hAnsiTheme="minorEastAsia"/>
          <w:szCs w:val="28"/>
        </w:rPr>
        <w:t xml:space="preserve"> </w:t>
      </w:r>
      <w:r w:rsidRPr="00186472">
        <w:rPr>
          <w:rFonts w:asciiTheme="minorEastAsia" w:eastAsiaTheme="minorEastAsia" w:hAnsiTheme="minorEastAsia" w:hint="eastAsia"/>
          <w:szCs w:val="28"/>
        </w:rPr>
        <w:t>Iran</w:t>
      </w:r>
      <w:r w:rsidRPr="00186472">
        <w:rPr>
          <w:rFonts w:asciiTheme="minorEastAsia" w:eastAsiaTheme="minorEastAsia" w:hAnsiTheme="minorEastAsia"/>
          <w:szCs w:val="28"/>
        </w:rPr>
        <w:t xml:space="preserve"> (CPI)</w:t>
      </w:r>
      <w:r w:rsidRPr="00186472">
        <w:rPr>
          <w:rFonts w:asciiTheme="minorEastAsia" w:eastAsiaTheme="minorEastAsia" w:hAnsiTheme="minorEastAsia" w:hint="eastAsia"/>
          <w:szCs w:val="28"/>
        </w:rPr>
        <w:t>）就是其中之一。</w:t>
      </w:r>
    </w:p>
    <w:p w14:paraId="0BB1C406" w14:textId="289C7EC8"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伊朗共产党成立于1</w:t>
      </w:r>
      <w:r w:rsidRPr="00186472">
        <w:rPr>
          <w:rFonts w:asciiTheme="minorEastAsia" w:eastAsiaTheme="minorEastAsia" w:hAnsiTheme="minorEastAsia"/>
          <w:szCs w:val="28"/>
        </w:rPr>
        <w:t>983</w:t>
      </w:r>
      <w:r w:rsidRPr="00186472">
        <w:rPr>
          <w:rFonts w:asciiTheme="minorEastAsia" w:eastAsiaTheme="minorEastAsia" w:hAnsiTheme="minorEastAsia" w:hint="eastAsia"/>
          <w:szCs w:val="28"/>
        </w:rPr>
        <w:t>年，即神权政权建立4年后。该党由</w:t>
      </w:r>
      <w:r w:rsidRPr="00186472">
        <w:rPr>
          <w:rFonts w:asciiTheme="minorEastAsia" w:eastAsiaTheme="minorEastAsia" w:hAnsiTheme="minorEastAsia" w:hint="eastAsia"/>
          <w:szCs w:val="28"/>
        </w:rPr>
        <w:lastRenderedPageBreak/>
        <w:t>若干左翼力量合并形成，其中包括伊朗库尔德人武装团体“伊朗库尔德斯坦革命劳动者协会”（Komala）。直到今天，该协会仍拥有武装</w:t>
      </w:r>
      <w:r w:rsidR="00A16ADD">
        <w:rPr>
          <w:rFonts w:asciiTheme="minorEastAsia" w:eastAsiaTheme="minorEastAsia" w:hAnsiTheme="minorEastAsia" w:hint="eastAsia"/>
          <w:szCs w:val="28"/>
        </w:rPr>
        <w:t>组织</w:t>
      </w:r>
      <w:r w:rsidRPr="00186472">
        <w:rPr>
          <w:rFonts w:asciiTheme="minorEastAsia" w:eastAsiaTheme="minorEastAsia" w:hAnsiTheme="minorEastAsia" w:hint="eastAsia"/>
          <w:szCs w:val="28"/>
        </w:rPr>
        <w:t>“敢死队”（Peshmerga），它驻扎在伊朗和伊拉克边境附近，作为共产党的库尔德支部开展活动。</w:t>
      </w:r>
    </w:p>
    <w:p w14:paraId="3DB9CDA8" w14:textId="71E3F4B0"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本文作者马塞尔·卡提尔（</w:t>
      </w:r>
      <w:r w:rsidRPr="00186472">
        <w:rPr>
          <w:rFonts w:asciiTheme="minorEastAsia" w:eastAsiaTheme="minorEastAsia" w:hAnsiTheme="minorEastAsia"/>
          <w:szCs w:val="28"/>
        </w:rPr>
        <w:t>Marcel Cartier</w:t>
      </w:r>
      <w:r w:rsidRPr="00186472">
        <w:rPr>
          <w:rFonts w:asciiTheme="minorEastAsia" w:eastAsiaTheme="minorEastAsia" w:hAnsiTheme="minorEastAsia" w:hint="eastAsia"/>
          <w:szCs w:val="28"/>
        </w:rPr>
        <w:t>）与马尔齐耶·纳泽里（Marzieh</w:t>
      </w:r>
      <w:r w:rsidRPr="00186472">
        <w:rPr>
          <w:rFonts w:asciiTheme="minorEastAsia" w:eastAsiaTheme="minorEastAsia" w:hAnsiTheme="minorEastAsia"/>
          <w:szCs w:val="28"/>
        </w:rPr>
        <w:t xml:space="preserve"> </w:t>
      </w:r>
      <w:r w:rsidRPr="00186472">
        <w:rPr>
          <w:rFonts w:asciiTheme="minorEastAsia" w:eastAsiaTheme="minorEastAsia" w:hAnsiTheme="minorEastAsia" w:hint="eastAsia"/>
          <w:szCs w:val="28"/>
        </w:rPr>
        <w:t>Nazeri）和阿拔斯·曼苏朗（Abbas</w:t>
      </w:r>
      <w:r w:rsidRPr="00186472">
        <w:rPr>
          <w:rFonts w:asciiTheme="minorEastAsia" w:eastAsiaTheme="minorEastAsia" w:hAnsiTheme="minorEastAsia"/>
          <w:szCs w:val="28"/>
        </w:rPr>
        <w:t xml:space="preserve"> </w:t>
      </w:r>
      <w:r w:rsidRPr="00186472">
        <w:rPr>
          <w:rFonts w:asciiTheme="minorEastAsia" w:eastAsiaTheme="minorEastAsia" w:hAnsiTheme="minorEastAsia" w:hint="eastAsia"/>
          <w:szCs w:val="28"/>
        </w:rPr>
        <w:t>Mansouran）进行了对话。他们是伊朗共产党领导层中的两名突出人物。他们讨论了当前的抗争，内容包括：这场抗争有什么特点，它能否</w:t>
      </w:r>
      <w:r w:rsidR="00337BB8">
        <w:rPr>
          <w:rFonts w:asciiTheme="minorEastAsia" w:eastAsiaTheme="minorEastAsia" w:hAnsiTheme="minorEastAsia" w:hint="eastAsia"/>
          <w:szCs w:val="28"/>
        </w:rPr>
        <w:t>导致</w:t>
      </w:r>
      <w:r w:rsidRPr="00186472">
        <w:rPr>
          <w:rFonts w:asciiTheme="minorEastAsia" w:eastAsiaTheme="minorEastAsia" w:hAnsiTheme="minorEastAsia" w:hint="eastAsia"/>
          <w:szCs w:val="28"/>
        </w:rPr>
        <w:t>推翻伊斯兰共和国，美国和以色列是否（如最高领袖阿亚图拉·哈梅内伊所称）是抗议的推手，以及伊朗社会中民族压迫到底有多大影响。</w:t>
      </w:r>
    </w:p>
    <w:p w14:paraId="1C1377B5" w14:textId="77777777" w:rsidR="004A0CBC" w:rsidRPr="00186472" w:rsidRDefault="004A0CBC" w:rsidP="004A0CBC">
      <w:pPr>
        <w:spacing w:beforeLines="25" w:before="78" w:afterLines="25" w:after="78"/>
        <w:ind w:firstLine="560"/>
        <w:rPr>
          <w:rFonts w:ascii="黑体" w:eastAsia="黑体" w:hAnsi="黑体"/>
          <w:szCs w:val="28"/>
        </w:rPr>
      </w:pPr>
      <w:r w:rsidRPr="00186472">
        <w:rPr>
          <w:rFonts w:ascii="黑体" w:eastAsia="黑体" w:hAnsi="黑体" w:hint="eastAsia"/>
          <w:szCs w:val="28"/>
        </w:rPr>
        <w:t>问：抗议活动在一个多月的时间里持续震撼着伊朗伊斯兰共和国。你们如何形容这一历史性时刻？</w:t>
      </w:r>
    </w:p>
    <w:p w14:paraId="31E40DC8" w14:textId="1614AC10"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答：我党把这场抗争叫做“马赫萨抗争”，这</w:t>
      </w:r>
      <w:r w:rsidR="00337BB8">
        <w:rPr>
          <w:rFonts w:asciiTheme="minorEastAsia" w:eastAsiaTheme="minorEastAsia" w:hAnsiTheme="minorEastAsia" w:hint="eastAsia"/>
          <w:szCs w:val="28"/>
        </w:rPr>
        <w:t>个</w:t>
      </w:r>
      <w:r w:rsidRPr="00186472">
        <w:rPr>
          <w:rFonts w:asciiTheme="minorEastAsia" w:eastAsiaTheme="minorEastAsia" w:hAnsiTheme="minorEastAsia" w:hint="eastAsia"/>
          <w:szCs w:val="28"/>
        </w:rPr>
        <w:t>名字来自马赫萨·阿米尼（库尔德语名“吉娜”（Zhina））。这位2</w:t>
      </w:r>
      <w:r w:rsidRPr="00186472">
        <w:rPr>
          <w:rFonts w:asciiTheme="minorEastAsia" w:eastAsiaTheme="minorEastAsia" w:hAnsiTheme="minorEastAsia"/>
          <w:szCs w:val="28"/>
        </w:rPr>
        <w:t>2</w:t>
      </w:r>
      <w:r w:rsidRPr="00186472">
        <w:rPr>
          <w:rFonts w:asciiTheme="minorEastAsia" w:eastAsiaTheme="minorEastAsia" w:hAnsiTheme="minorEastAsia" w:hint="eastAsia"/>
          <w:szCs w:val="28"/>
        </w:rPr>
        <w:t>岁的伊朗库尔德人</w:t>
      </w:r>
      <w:r w:rsidR="00337BB8">
        <w:rPr>
          <w:rFonts w:asciiTheme="minorEastAsia" w:eastAsiaTheme="minorEastAsia" w:hAnsiTheme="minorEastAsia" w:hint="eastAsia"/>
          <w:szCs w:val="28"/>
        </w:rPr>
        <w:t>女子</w:t>
      </w:r>
      <w:r w:rsidRPr="00186472">
        <w:rPr>
          <w:rFonts w:asciiTheme="minorEastAsia" w:eastAsiaTheme="minorEastAsia" w:hAnsiTheme="minorEastAsia" w:hint="eastAsia"/>
          <w:szCs w:val="28"/>
        </w:rPr>
        <w:t>在德黑兰被道德警察逮捕，原因是据说她过于宽松地佩戴头巾。随后她在受警方羁押时被杀害，死因是严重的大脑损伤。马赫萨之死震惊了全社会，激起了全社会的愤怒。实际上，伊朗社</w:t>
      </w:r>
      <w:r w:rsidRPr="00186472">
        <w:rPr>
          <w:rFonts w:asciiTheme="minorEastAsia" w:eastAsiaTheme="minorEastAsia" w:hAnsiTheme="minorEastAsia" w:hint="eastAsia"/>
          <w:szCs w:val="28"/>
        </w:rPr>
        <w:lastRenderedPageBreak/>
        <w:t>会就像一个火药库。国家机关对吉娜的谋杀就是火星。</w:t>
      </w:r>
    </w:p>
    <w:p w14:paraId="14F17FE2" w14:textId="77777777"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这场抗争不仅仅是一场抗议，也不仅仅是对马赫萨之死的响应。它是各种历史诉求的继续。抗争的根源是强加给社会的新自由主义政策、私有化以及去监管措施。除此之外，还有伊斯兰共和国的法制强加于女性的双重压迫。实际上，强制佩戴头巾的规定标志着对女性身体及灵魂的压服、奴役和占有。这一次，抗争进入了新的阶段，以更加广泛、更加团结和坚定的方式，要革命性地推翻伊斯兰共和国。</w:t>
      </w:r>
    </w:p>
    <w:p w14:paraId="0FC3CCDB" w14:textId="77777777"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这场抗争的第二个显著方面是女性在抗争中的领导作用。虽说伊朗女性一直以来都站在抗议和抗争的第一线，但这一次女性的参与尤其耀眼，令人印象深刻。</w:t>
      </w:r>
    </w:p>
    <w:p w14:paraId="6596B989" w14:textId="77777777"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这次抗争的第三个特点是，它从全社会的私人生活和社会生活中移除了政治伊斯兰主义。</w:t>
      </w:r>
    </w:p>
    <w:p w14:paraId="62589DA6" w14:textId="64C2D59C"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第四个特点是全伊朗各族裔的团结与统一。这是我国历史上从未有过</w:t>
      </w:r>
      <w:r w:rsidR="00337BB8">
        <w:rPr>
          <w:rFonts w:asciiTheme="minorEastAsia" w:eastAsiaTheme="minorEastAsia" w:hAnsiTheme="minorEastAsia" w:hint="eastAsia"/>
          <w:szCs w:val="28"/>
        </w:rPr>
        <w:t>的</w:t>
      </w:r>
      <w:r w:rsidRPr="00186472">
        <w:rPr>
          <w:rFonts w:asciiTheme="minorEastAsia" w:eastAsiaTheme="minorEastAsia" w:hAnsiTheme="minorEastAsia" w:hint="eastAsia"/>
          <w:szCs w:val="28"/>
        </w:rPr>
        <w:t>。</w:t>
      </w:r>
    </w:p>
    <w:p w14:paraId="7CA4E42F" w14:textId="77777777"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这场运动的第五个特点是学生（尤其是女学生）的领导作用。几十万海外伊朗人以及全世界热爱自由的人的团结和支持，让这次抗争成为了全球抗争。</w:t>
      </w:r>
    </w:p>
    <w:p w14:paraId="5CD2DB14" w14:textId="77777777" w:rsidR="004A0CBC" w:rsidRPr="00186472" w:rsidRDefault="004A0CBC" w:rsidP="004A0CBC">
      <w:pPr>
        <w:spacing w:beforeLines="25" w:before="78" w:afterLines="25" w:after="78"/>
        <w:ind w:firstLine="560"/>
        <w:rPr>
          <w:rFonts w:ascii="黑体" w:eastAsia="黑体" w:hAnsi="黑体"/>
          <w:szCs w:val="28"/>
        </w:rPr>
      </w:pPr>
      <w:r w:rsidRPr="00186472">
        <w:rPr>
          <w:rFonts w:ascii="黑体" w:eastAsia="黑体" w:hAnsi="黑体" w:hint="eastAsia"/>
          <w:szCs w:val="28"/>
        </w:rPr>
        <w:lastRenderedPageBreak/>
        <w:t>问：当前这场抗争和之前的抗议运动（比如2</w:t>
      </w:r>
      <w:r w:rsidRPr="00186472">
        <w:rPr>
          <w:rFonts w:ascii="黑体" w:eastAsia="黑体" w:hAnsi="黑体"/>
          <w:szCs w:val="28"/>
        </w:rPr>
        <w:t>009</w:t>
      </w:r>
      <w:r w:rsidRPr="00186472">
        <w:rPr>
          <w:rFonts w:ascii="黑体" w:eastAsia="黑体" w:hAnsi="黑体" w:hint="eastAsia"/>
          <w:szCs w:val="28"/>
        </w:rPr>
        <w:t>年的“绿色运动”、2</w:t>
      </w:r>
      <w:r w:rsidRPr="00186472">
        <w:rPr>
          <w:rFonts w:ascii="黑体" w:eastAsia="黑体" w:hAnsi="黑体"/>
          <w:szCs w:val="28"/>
        </w:rPr>
        <w:t>019</w:t>
      </w:r>
      <w:r w:rsidRPr="00186472">
        <w:rPr>
          <w:rFonts w:ascii="黑体" w:eastAsia="黑体" w:hAnsi="黑体" w:hint="eastAsia"/>
          <w:szCs w:val="28"/>
        </w:rPr>
        <w:t xml:space="preserve">年的油价抗议）有什么不同？ </w:t>
      </w:r>
    </w:p>
    <w:p w14:paraId="202B7FC9" w14:textId="5F62F1DB"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答：2</w:t>
      </w:r>
      <w:r w:rsidRPr="00186472">
        <w:rPr>
          <w:rFonts w:asciiTheme="minorEastAsia" w:eastAsiaTheme="minorEastAsia" w:hAnsiTheme="minorEastAsia"/>
          <w:szCs w:val="28"/>
        </w:rPr>
        <w:t>009</w:t>
      </w:r>
      <w:r w:rsidRPr="00186472">
        <w:rPr>
          <w:rFonts w:asciiTheme="minorEastAsia" w:eastAsiaTheme="minorEastAsia" w:hAnsiTheme="minorEastAsia" w:hint="eastAsia"/>
          <w:szCs w:val="28"/>
        </w:rPr>
        <w:t>年的“绿色运动”中，人们因为总统选举问题</w:t>
      </w:r>
      <w:r w:rsidR="00651B61" w:rsidRPr="00186472">
        <w:rPr>
          <w:rStyle w:val="af"/>
          <w:rFonts w:asciiTheme="minorEastAsia" w:eastAsiaTheme="minorEastAsia" w:hAnsiTheme="minorEastAsia"/>
          <w:szCs w:val="28"/>
        </w:rPr>
        <w:footnoteReference w:customMarkFollows="1" w:id="2"/>
        <w:t>[1]</w:t>
      </w:r>
      <w:r w:rsidRPr="00186472">
        <w:rPr>
          <w:rFonts w:asciiTheme="minorEastAsia" w:eastAsiaTheme="minorEastAsia" w:hAnsiTheme="minorEastAsia" w:hint="eastAsia"/>
          <w:szCs w:val="28"/>
        </w:rPr>
        <w:t>上街，随后遭到国家政权的屠杀。人民针对的是整个政权本身，选举问题只是点燃矛盾的火星。当改革派认识到这一点后，他们就强令人民回家，这导致了2</w:t>
      </w:r>
      <w:r w:rsidRPr="00186472">
        <w:rPr>
          <w:rFonts w:asciiTheme="minorEastAsia" w:eastAsiaTheme="minorEastAsia" w:hAnsiTheme="minorEastAsia"/>
          <w:szCs w:val="28"/>
        </w:rPr>
        <w:t>009</w:t>
      </w:r>
      <w:r w:rsidRPr="00186472">
        <w:rPr>
          <w:rFonts w:asciiTheme="minorEastAsia" w:eastAsiaTheme="minorEastAsia" w:hAnsiTheme="minorEastAsia" w:hint="eastAsia"/>
          <w:szCs w:val="28"/>
        </w:rPr>
        <w:t>年抗争的失败。</w:t>
      </w:r>
    </w:p>
    <w:p w14:paraId="75D4EE85" w14:textId="42D46650"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2</w:t>
      </w:r>
      <w:r w:rsidRPr="00186472">
        <w:rPr>
          <w:rFonts w:asciiTheme="minorEastAsia" w:eastAsiaTheme="minorEastAsia" w:hAnsiTheme="minorEastAsia"/>
          <w:szCs w:val="28"/>
        </w:rPr>
        <w:t>017</w:t>
      </w:r>
      <w:r w:rsidRPr="00186472">
        <w:rPr>
          <w:rFonts w:asciiTheme="minorEastAsia" w:eastAsiaTheme="minorEastAsia" w:hAnsiTheme="minorEastAsia" w:hint="eastAsia"/>
          <w:szCs w:val="28"/>
        </w:rPr>
        <w:t>年的“饥饿者抗议”是由那些最贫困的社会阶层发动的。由于伊斯兰政权对抗议的镇压，以及当时缺乏革命性的替代方案，那场抗议没有达到其目标。而在2</w:t>
      </w:r>
      <w:r w:rsidRPr="00186472">
        <w:rPr>
          <w:rFonts w:asciiTheme="minorEastAsia" w:eastAsiaTheme="minorEastAsia" w:hAnsiTheme="minorEastAsia"/>
          <w:szCs w:val="28"/>
        </w:rPr>
        <w:t>019</w:t>
      </w:r>
      <w:r w:rsidRPr="00186472">
        <w:rPr>
          <w:rFonts w:asciiTheme="minorEastAsia" w:eastAsiaTheme="minorEastAsia" w:hAnsiTheme="minorEastAsia" w:hint="eastAsia"/>
          <w:szCs w:val="28"/>
        </w:rPr>
        <w:t>年的抗争中，人们又一次占</w:t>
      </w:r>
      <w:r w:rsidR="00337BB8">
        <w:rPr>
          <w:rFonts w:asciiTheme="minorEastAsia" w:eastAsiaTheme="minorEastAsia" w:hAnsiTheme="minorEastAsia" w:hint="eastAsia"/>
          <w:szCs w:val="28"/>
        </w:rPr>
        <w:t>领</w:t>
      </w:r>
      <w:r w:rsidRPr="00186472">
        <w:rPr>
          <w:rFonts w:asciiTheme="minorEastAsia" w:eastAsiaTheme="minorEastAsia" w:hAnsiTheme="minorEastAsia" w:hint="eastAsia"/>
          <w:szCs w:val="28"/>
        </w:rPr>
        <w:t>了街道，全国各地的群众都在抗议燃油价格突涨。那次抗议很快就结束了：在几天内，就有超过1</w:t>
      </w:r>
      <w:r w:rsidRPr="00186472">
        <w:rPr>
          <w:rFonts w:asciiTheme="minorEastAsia" w:eastAsiaTheme="minorEastAsia" w:hAnsiTheme="minorEastAsia"/>
          <w:szCs w:val="28"/>
        </w:rPr>
        <w:t>500</w:t>
      </w:r>
      <w:r w:rsidRPr="00186472">
        <w:rPr>
          <w:rFonts w:asciiTheme="minorEastAsia" w:eastAsiaTheme="minorEastAsia" w:hAnsiTheme="minorEastAsia" w:hint="eastAsia"/>
          <w:szCs w:val="28"/>
        </w:rPr>
        <w:t>人被杀、成千上万的人被捕。</w:t>
      </w:r>
    </w:p>
    <w:p w14:paraId="04CF5C35" w14:textId="77777777"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现在这场抗争和前几场抗争的最大区别就是：人民不再对政权抱有幻想；抗议活动日夜不断地进行。年轻人，尤其是女性，发挥着领导作用，他们的目标是打倒资本主义伊斯兰政权。</w:t>
      </w:r>
    </w:p>
    <w:p w14:paraId="22110258" w14:textId="77777777"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毫无疑问，这场宏大的革命运动将改变各方力量对比，增强劳工和群众斗争的力量。同时，反对伊斯兰政权的性别压迫、强制头</w:t>
      </w:r>
      <w:r w:rsidRPr="00186472">
        <w:rPr>
          <w:rFonts w:asciiTheme="minorEastAsia" w:eastAsiaTheme="minorEastAsia" w:hAnsiTheme="minorEastAsia" w:hint="eastAsia"/>
          <w:szCs w:val="28"/>
        </w:rPr>
        <w:lastRenderedPageBreak/>
        <w:t>巾、反女性法律法规的伊朗妇女运动也将进入新的阶段。</w:t>
      </w:r>
    </w:p>
    <w:p w14:paraId="0193C071" w14:textId="77777777"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尽管军事力量残酷而暴力地对待抗议运动，尽管互联网被切断，但是抗争仍在继续，并且在质和量两方面都在前进。另外，1</w:t>
      </w:r>
      <w:r w:rsidRPr="00186472">
        <w:rPr>
          <w:rFonts w:asciiTheme="minorEastAsia" w:eastAsiaTheme="minorEastAsia" w:hAnsiTheme="minorEastAsia"/>
          <w:szCs w:val="28"/>
        </w:rPr>
        <w:t>0</w:t>
      </w:r>
      <w:r w:rsidRPr="00186472">
        <w:rPr>
          <w:rFonts w:asciiTheme="minorEastAsia" w:eastAsiaTheme="minorEastAsia" w:hAnsiTheme="minorEastAsia" w:hint="eastAsia"/>
          <w:szCs w:val="28"/>
        </w:rPr>
        <w:t>月1</w:t>
      </w:r>
      <w:r w:rsidRPr="00186472">
        <w:rPr>
          <w:rFonts w:asciiTheme="minorEastAsia" w:eastAsiaTheme="minorEastAsia" w:hAnsiTheme="minorEastAsia"/>
          <w:szCs w:val="28"/>
        </w:rPr>
        <w:t>0</w:t>
      </w:r>
      <w:r w:rsidRPr="00186472">
        <w:rPr>
          <w:rFonts w:asciiTheme="minorEastAsia" w:eastAsiaTheme="minorEastAsia" w:hAnsiTheme="minorEastAsia" w:hint="eastAsia"/>
          <w:szCs w:val="28"/>
        </w:rPr>
        <w:t>日，阿萨罗耶（Asaloye）和阿巴丹（Abadan）的石油和石化工人发动罢工，加入了这场抗争，这让人们感到很有希望。</w:t>
      </w:r>
    </w:p>
    <w:p w14:paraId="1C4A53B1" w14:textId="2FE53FEA" w:rsidR="004A0CBC" w:rsidRPr="00186472" w:rsidRDefault="004A0CBC" w:rsidP="004A0CBC">
      <w:pPr>
        <w:spacing w:beforeLines="25" w:before="78" w:afterLines="25" w:after="78"/>
        <w:ind w:firstLine="560"/>
        <w:rPr>
          <w:rFonts w:ascii="黑体" w:eastAsia="黑体" w:hAnsi="黑体"/>
          <w:szCs w:val="28"/>
        </w:rPr>
      </w:pPr>
      <w:r w:rsidRPr="00186472">
        <w:rPr>
          <w:rFonts w:ascii="黑体" w:eastAsia="黑体" w:hAnsi="黑体" w:hint="eastAsia"/>
          <w:szCs w:val="28"/>
        </w:rPr>
        <w:t>问：这些抗议活动范围大、持续时间长，</w:t>
      </w:r>
      <w:r w:rsidR="00337BB8">
        <w:rPr>
          <w:rFonts w:ascii="黑体" w:eastAsia="黑体" w:hAnsi="黑体" w:hint="eastAsia"/>
          <w:szCs w:val="28"/>
        </w:rPr>
        <w:t>似乎</w:t>
      </w:r>
      <w:r w:rsidRPr="00186472">
        <w:rPr>
          <w:rFonts w:ascii="黑体" w:eastAsia="黑体" w:hAnsi="黑体" w:hint="eastAsia"/>
          <w:szCs w:val="28"/>
        </w:rPr>
        <w:t>对神权政权构成了重大的历史挑战。然而，伊斯兰共和国经受住了过去几次对其统治的挑战。这个政权真的有可能垮台吗？</w:t>
      </w:r>
    </w:p>
    <w:p w14:paraId="6A798052" w14:textId="241472E0"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答：当前的革命抗争已经在伊朗社会中造成了如此巨大的变化，以至推翻伊斯兰共和国的进程不可逆转，没人可以隐瞒这一点。过去4</w:t>
      </w:r>
      <w:r w:rsidRPr="00186472">
        <w:rPr>
          <w:rFonts w:asciiTheme="minorEastAsia" w:eastAsiaTheme="minorEastAsia" w:hAnsiTheme="minorEastAsia"/>
          <w:szCs w:val="28"/>
        </w:rPr>
        <w:t>3</w:t>
      </w:r>
      <w:r w:rsidRPr="00186472">
        <w:rPr>
          <w:rFonts w:asciiTheme="minorEastAsia" w:eastAsiaTheme="minorEastAsia" w:hAnsiTheme="minorEastAsia" w:hint="eastAsia"/>
          <w:szCs w:val="28"/>
        </w:rPr>
        <w:t>年中，我们还从未见过这个政权的镇压力量逃离抗议者并躲藏起来。现在这种事天天都在发生！就连学校里的学生现在也在谈论政治，参与抗议，呼喊口号：“我们不想要伊斯兰共和国！”“独裁者去死！”“暴君去死，不管是沙阿</w:t>
      </w:r>
      <w:r w:rsidR="00651B61" w:rsidRPr="00186472">
        <w:rPr>
          <w:rStyle w:val="af"/>
          <w:rFonts w:asciiTheme="minorEastAsia" w:eastAsiaTheme="minorEastAsia" w:hAnsiTheme="minorEastAsia"/>
          <w:szCs w:val="28"/>
        </w:rPr>
        <w:footnoteReference w:customMarkFollows="1" w:id="3"/>
        <w:t>[2]</w:t>
      </w:r>
      <w:r w:rsidRPr="00186472">
        <w:rPr>
          <w:rFonts w:asciiTheme="minorEastAsia" w:eastAsiaTheme="minorEastAsia" w:hAnsiTheme="minorEastAsia" w:hint="eastAsia"/>
          <w:szCs w:val="28"/>
        </w:rPr>
        <w:t>还是领袖！”</w:t>
      </w:r>
    </w:p>
    <w:p w14:paraId="61E66B00" w14:textId="0A457E01"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此外，除了继续前进，抗议者们别无选择。如果女性要从囚禁中解放，如果社会要从资本</w:t>
      </w:r>
      <w:r w:rsidR="00337BB8">
        <w:rPr>
          <w:rFonts w:asciiTheme="minorEastAsia" w:eastAsiaTheme="minorEastAsia" w:hAnsiTheme="minorEastAsia" w:hint="eastAsia"/>
          <w:szCs w:val="28"/>
        </w:rPr>
        <w:t>枷锁下</w:t>
      </w:r>
      <w:r w:rsidRPr="00186472">
        <w:rPr>
          <w:rFonts w:asciiTheme="minorEastAsia" w:eastAsiaTheme="minorEastAsia" w:hAnsiTheme="minorEastAsia" w:hint="eastAsia"/>
          <w:szCs w:val="28"/>
        </w:rPr>
        <w:t>解脱，如果要把宗教从政府和教育中分离出去，如果要建立无条件的政治自由，如果要废除死刑、</w:t>
      </w:r>
      <w:r w:rsidRPr="00186472">
        <w:rPr>
          <w:rFonts w:asciiTheme="minorEastAsia" w:eastAsiaTheme="minorEastAsia" w:hAnsiTheme="minorEastAsia" w:hint="eastAsia"/>
          <w:szCs w:val="28"/>
        </w:rPr>
        <w:lastRenderedPageBreak/>
        <w:t>砸碎牢门，如果我们不想再看见童工现象，如果我们想实现几十个其他的愿景和梦想——那么第一步就是把伊斯兰共和国扔进历史的垃圾堆。在我们社会中，正是掠夺性的资本主义伊斯兰制度造成了这一切悲剧、这一切灾难、这一切贫苦，它把几百万人推到社会边缘，它奴役雇佣劳动者，它侵吞几万亿钱财。</w:t>
      </w:r>
    </w:p>
    <w:p w14:paraId="5FA3DCA7" w14:textId="77777777"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很多证据都显示，这个亲伊斯兰的共和国正在垮台。政权的高层官员已经变得沮丧而混乱。统治政权垮台的前景即将到来。</w:t>
      </w:r>
    </w:p>
    <w:p w14:paraId="2C54E3F6" w14:textId="77777777" w:rsidR="004A0CBC" w:rsidRPr="00186472" w:rsidRDefault="004A0CBC" w:rsidP="004A0CBC">
      <w:pPr>
        <w:spacing w:beforeLines="25" w:before="78" w:afterLines="25" w:after="78"/>
        <w:ind w:firstLine="560"/>
        <w:rPr>
          <w:rFonts w:ascii="黑体" w:eastAsia="黑体" w:hAnsi="黑体"/>
          <w:szCs w:val="28"/>
        </w:rPr>
      </w:pPr>
      <w:r w:rsidRPr="00186472">
        <w:rPr>
          <w:rFonts w:ascii="黑体" w:eastAsia="黑体" w:hAnsi="黑体" w:hint="eastAsia"/>
          <w:szCs w:val="28"/>
        </w:rPr>
        <w:t>问：1</w:t>
      </w:r>
      <w:r w:rsidRPr="00186472">
        <w:rPr>
          <w:rFonts w:ascii="黑体" w:eastAsia="黑体" w:hAnsi="黑体"/>
          <w:szCs w:val="28"/>
        </w:rPr>
        <w:t>979</w:t>
      </w:r>
      <w:r w:rsidRPr="00186472">
        <w:rPr>
          <w:rFonts w:ascii="黑体" w:eastAsia="黑体" w:hAnsi="黑体" w:hint="eastAsia"/>
          <w:szCs w:val="28"/>
        </w:rPr>
        <w:t>年伊朗革命推翻了国王，但却没能建立起工人政府。如果伊斯兰共和国垮台，谁会代替它？</w:t>
      </w:r>
    </w:p>
    <w:p w14:paraId="4FBA206B" w14:textId="77777777"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答：推翻现政权并不意味着革命胜利。当前，各种替代方案之间存在着矛盾。资产阶级反对派力量正试图从上层夺取权力，用非宗教的资本主义威权政府代替资本家的伊斯兰政府。</w:t>
      </w:r>
    </w:p>
    <w:p w14:paraId="327A90B9" w14:textId="53B12BF2"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如果我们要通过推翻伊斯兰共和国政权来实现工人、女性和被压迫人民群众的诉求，那么我们就必须弄清楚“革命性地推翻伊斯兰共和国”到底意味着什么。社会中的工人、女性、穷人和被压迫群众的胜利取决于如下条件：现在在街上战斗的</w:t>
      </w:r>
      <w:r w:rsidR="002D0005">
        <w:rPr>
          <w:rFonts w:asciiTheme="minorEastAsia" w:eastAsiaTheme="minorEastAsia" w:hAnsiTheme="minorEastAsia" w:hint="eastAsia"/>
          <w:szCs w:val="28"/>
        </w:rPr>
        <w:t>男女</w:t>
      </w:r>
      <w:r w:rsidRPr="00186472">
        <w:rPr>
          <w:rFonts w:asciiTheme="minorEastAsia" w:eastAsiaTheme="minorEastAsia" w:hAnsiTheme="minorEastAsia" w:hint="eastAsia"/>
          <w:szCs w:val="28"/>
        </w:rPr>
        <w:t>劳动</w:t>
      </w:r>
      <w:r w:rsidR="002D0005">
        <w:rPr>
          <w:rFonts w:asciiTheme="minorEastAsia" w:eastAsiaTheme="minorEastAsia" w:hAnsiTheme="minorEastAsia" w:hint="eastAsia"/>
          <w:szCs w:val="28"/>
        </w:rPr>
        <w:t>者</w:t>
      </w:r>
      <w:r w:rsidRPr="00186472">
        <w:rPr>
          <w:rFonts w:asciiTheme="minorEastAsia" w:eastAsiaTheme="minorEastAsia" w:hAnsiTheme="minorEastAsia" w:hint="eastAsia"/>
          <w:szCs w:val="28"/>
        </w:rPr>
        <w:t>，我们社会财富的首要的辛劳创造者，必须以委员会（</w:t>
      </w:r>
      <w:r w:rsidRPr="00186472">
        <w:rPr>
          <w:rFonts w:asciiTheme="minorEastAsia" w:eastAsiaTheme="minorEastAsia" w:hAnsiTheme="minorEastAsia"/>
          <w:szCs w:val="28"/>
        </w:rPr>
        <w:t>councils</w:t>
      </w:r>
      <w:r w:rsidRPr="00186472">
        <w:rPr>
          <w:rFonts w:asciiTheme="minorEastAsia" w:eastAsiaTheme="minorEastAsia" w:hAnsiTheme="minorEastAsia" w:hint="eastAsia"/>
          <w:szCs w:val="28"/>
        </w:rPr>
        <w:t>）的形式掌握政治权力，必须在社会行政和管理中直接发挥作用，必须既成</w:t>
      </w:r>
      <w:r w:rsidRPr="00186472">
        <w:rPr>
          <w:rFonts w:asciiTheme="minorEastAsia" w:eastAsiaTheme="minorEastAsia" w:hAnsiTheme="minorEastAsia" w:hint="eastAsia"/>
          <w:szCs w:val="28"/>
        </w:rPr>
        <w:lastRenderedPageBreak/>
        <w:t>为立法者也成为司法者。</w:t>
      </w:r>
    </w:p>
    <w:p w14:paraId="230ED99B" w14:textId="6DEA7053"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既然现在工人、革命学生和青年都在以更积极、更激进的方式参与抗争——他们在自己的声明和标语中展现了自己阶级觉悟的高度——那么革命性地推翻伊斯兰政权就更有希望了。革命性地推翻伊斯兰政权意味着劳工革命的胜利，意味着</w:t>
      </w:r>
      <w:r w:rsidR="002D0005">
        <w:rPr>
          <w:rFonts w:asciiTheme="minorEastAsia" w:eastAsiaTheme="minorEastAsia" w:hAnsiTheme="minorEastAsia" w:hint="eastAsia"/>
          <w:szCs w:val="28"/>
        </w:rPr>
        <w:t>为了</w:t>
      </w:r>
      <w:r w:rsidRPr="00186472">
        <w:rPr>
          <w:rFonts w:asciiTheme="minorEastAsia" w:eastAsiaTheme="minorEastAsia" w:hAnsiTheme="minorEastAsia" w:hint="eastAsia"/>
          <w:szCs w:val="28"/>
        </w:rPr>
        <w:t>实现社会主义而继续这一革命。</w:t>
      </w:r>
    </w:p>
    <w:p w14:paraId="0BBEE554" w14:textId="665E23FD"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近些年来，伊朗工人阶级已经参与了几千次抗议和罢工。他们已经获得了有价值的经验和训练。我们希望，他们能利用这些经验，用全国罢工</w:t>
      </w:r>
      <w:r w:rsidR="00B50A07">
        <w:rPr>
          <w:rFonts w:asciiTheme="minorEastAsia" w:eastAsiaTheme="minorEastAsia" w:hAnsiTheme="minorEastAsia" w:hint="eastAsia"/>
          <w:szCs w:val="28"/>
        </w:rPr>
        <w:t>瘫痪</w:t>
      </w:r>
      <w:r w:rsidRPr="00186472">
        <w:rPr>
          <w:rFonts w:asciiTheme="minorEastAsia" w:eastAsiaTheme="minorEastAsia" w:hAnsiTheme="minorEastAsia" w:hint="eastAsia"/>
          <w:szCs w:val="28"/>
        </w:rPr>
        <w:t>伊斯兰政权的军事机器。如果不存在有组织、有阶级觉悟、独立的工人阶级，那么这一运动的革命性胜利就是不可能的。</w:t>
      </w:r>
    </w:p>
    <w:p w14:paraId="35708F13" w14:textId="2AEFE7D2"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石油行业工人以及哈夫特塔佩蔗糖公司</w:t>
      </w:r>
      <w:r w:rsidR="00D5691D">
        <w:rPr>
          <w:rFonts w:asciiTheme="minorEastAsia" w:eastAsiaTheme="minorEastAsia" w:hAnsiTheme="minorEastAsia" w:hint="eastAsia"/>
          <w:szCs w:val="28"/>
        </w:rPr>
        <w:t>（</w:t>
      </w:r>
      <w:r w:rsidR="00D5691D" w:rsidRPr="00D5691D">
        <w:rPr>
          <w:rFonts w:asciiTheme="minorEastAsia" w:eastAsiaTheme="minorEastAsia" w:hAnsiTheme="minorEastAsia"/>
          <w:szCs w:val="28"/>
        </w:rPr>
        <w:t>Haft Tappeh Cane Sugar Company</w:t>
      </w:r>
      <w:r w:rsidR="00D5691D">
        <w:rPr>
          <w:rFonts w:asciiTheme="minorEastAsia" w:eastAsiaTheme="minorEastAsia" w:hAnsiTheme="minorEastAsia" w:hint="eastAsia"/>
          <w:szCs w:val="28"/>
        </w:rPr>
        <w:t>）</w:t>
      </w:r>
      <w:r w:rsidRPr="00186472">
        <w:rPr>
          <w:rFonts w:asciiTheme="minorEastAsia" w:eastAsiaTheme="minorEastAsia" w:hAnsiTheme="minorEastAsia" w:hint="eastAsia"/>
          <w:szCs w:val="28"/>
        </w:rPr>
        <w:t>的工人曾在过去的许多罢工和集会中宣布：他们挣脱奴役的唯一替代方案就是委员会管理制。最近这段时间，伊朗各地都能听到革命青年和学生支持这个方案的呼声。这个诉求的实现与工人积极、明智、革命的行动密切相关。</w:t>
      </w:r>
    </w:p>
    <w:p w14:paraId="3A2D9149" w14:textId="03534B69" w:rsidR="004A0CBC" w:rsidRPr="00411934" w:rsidRDefault="004A0CBC" w:rsidP="004A0CBC">
      <w:pPr>
        <w:spacing w:beforeLines="25" w:before="78" w:afterLines="25" w:after="78"/>
        <w:ind w:firstLine="560"/>
        <w:rPr>
          <w:rFonts w:ascii="黑体" w:eastAsia="黑体" w:hAnsi="黑体"/>
          <w:szCs w:val="28"/>
        </w:rPr>
      </w:pPr>
      <w:r w:rsidRPr="00411934">
        <w:rPr>
          <w:rFonts w:ascii="黑体" w:eastAsia="黑体" w:hAnsi="黑体" w:hint="eastAsia"/>
          <w:szCs w:val="28"/>
        </w:rPr>
        <w:t>问：伊斯兰共和国宣称</w:t>
      </w:r>
      <w:r w:rsidR="00411934" w:rsidRPr="00411934">
        <w:rPr>
          <w:rFonts w:ascii="黑体" w:eastAsia="黑体" w:hAnsi="黑体" w:hint="eastAsia"/>
          <w:szCs w:val="28"/>
        </w:rPr>
        <w:t>，</w:t>
      </w:r>
      <w:r w:rsidRPr="00411934">
        <w:rPr>
          <w:rFonts w:ascii="黑体" w:eastAsia="黑体" w:hAnsi="黑体" w:hint="eastAsia"/>
          <w:szCs w:val="28"/>
        </w:rPr>
        <w:t>这些抗议活动是由美国和以色列策划的。你们如何评价这些声明？</w:t>
      </w:r>
    </w:p>
    <w:p w14:paraId="012B7F01" w14:textId="77777777"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lastRenderedPageBreak/>
        <w:t>答：这是政府的宣传。一直以来，政权都在利用这种宣传、这种假想敌来镇压人民，以维持其落后反动的势力和根基。在伊朗，没人真的相信这些说法，这些说法只是为了利用屈指可数的政府支持者。</w:t>
      </w:r>
    </w:p>
    <w:p w14:paraId="7CB408E6" w14:textId="21D8A7B7"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5年前，</w:t>
      </w:r>
      <w:r w:rsidRPr="00186472">
        <w:rPr>
          <w:rFonts w:asciiTheme="minorEastAsia" w:eastAsiaTheme="minorEastAsia" w:hAnsiTheme="minorEastAsia"/>
          <w:szCs w:val="28"/>
        </w:rPr>
        <w:t>阿瓦士</w:t>
      </w:r>
      <w:r w:rsidRPr="00186472">
        <w:rPr>
          <w:rFonts w:asciiTheme="minorEastAsia" w:eastAsiaTheme="minorEastAsia" w:hAnsiTheme="minorEastAsia" w:hint="eastAsia"/>
          <w:szCs w:val="28"/>
        </w:rPr>
        <w:t>钢铁集团（</w:t>
      </w:r>
      <w:r w:rsidRPr="00186472">
        <w:rPr>
          <w:rFonts w:asciiTheme="minorEastAsia" w:eastAsiaTheme="minorEastAsia" w:hAnsiTheme="minorEastAsia"/>
          <w:szCs w:val="28"/>
        </w:rPr>
        <w:t>Ahvaz Steel Complex</w:t>
      </w:r>
      <w:r w:rsidRPr="00186472">
        <w:rPr>
          <w:rFonts w:asciiTheme="minorEastAsia" w:eastAsiaTheme="minorEastAsia" w:hAnsiTheme="minorEastAsia" w:hint="eastAsia"/>
          <w:szCs w:val="28"/>
        </w:rPr>
        <w:t>）的工人和一些伊朗城市的抗议群众呼喊着：“我们的敌人就在这里！”近5</w:t>
      </w:r>
      <w:r w:rsidRPr="00186472">
        <w:rPr>
          <w:rFonts w:asciiTheme="minorEastAsia" w:eastAsiaTheme="minorEastAsia" w:hAnsiTheme="minorEastAsia"/>
          <w:szCs w:val="28"/>
        </w:rPr>
        <w:t>500</w:t>
      </w:r>
      <w:r w:rsidRPr="00186472">
        <w:rPr>
          <w:rFonts w:asciiTheme="minorEastAsia" w:eastAsiaTheme="minorEastAsia" w:hAnsiTheme="minorEastAsia" w:hint="eastAsia"/>
          <w:szCs w:val="28"/>
        </w:rPr>
        <w:t>万工人、近1</w:t>
      </w:r>
      <w:r w:rsidRPr="00186472">
        <w:rPr>
          <w:rFonts w:asciiTheme="minorEastAsia" w:eastAsiaTheme="minorEastAsia" w:hAnsiTheme="minorEastAsia"/>
          <w:szCs w:val="28"/>
        </w:rPr>
        <w:t>500</w:t>
      </w:r>
      <w:r w:rsidRPr="00186472">
        <w:rPr>
          <w:rFonts w:asciiTheme="minorEastAsia" w:eastAsiaTheme="minorEastAsia" w:hAnsiTheme="minorEastAsia" w:hint="eastAsia"/>
          <w:szCs w:val="28"/>
        </w:rPr>
        <w:t>万高中生和参与这场宏伟的历史性抗争的千百万伊朗女性</w:t>
      </w:r>
      <w:r w:rsidR="00D5691D">
        <w:rPr>
          <w:rFonts w:asciiTheme="minorEastAsia" w:eastAsiaTheme="minorEastAsia" w:hAnsiTheme="minorEastAsia" w:hint="eastAsia"/>
          <w:szCs w:val="28"/>
        </w:rPr>
        <w:t>，</w:t>
      </w:r>
      <w:r w:rsidRPr="00186472">
        <w:rPr>
          <w:rFonts w:asciiTheme="minorEastAsia" w:eastAsiaTheme="minorEastAsia" w:hAnsiTheme="minorEastAsia" w:hint="eastAsia"/>
          <w:szCs w:val="28"/>
        </w:rPr>
        <w:t>都已经站起来要求实现自己的历史性诉求和权利。在这革命抗争中，群众并不接受反革命势力（包括帝国主义）的干涉，他们唯一</w:t>
      </w:r>
      <w:r w:rsidR="00C85BAF">
        <w:rPr>
          <w:rFonts w:asciiTheme="minorEastAsia" w:eastAsiaTheme="minorEastAsia" w:hAnsiTheme="minorEastAsia" w:hint="eastAsia"/>
          <w:szCs w:val="28"/>
        </w:rPr>
        <w:t>的</w:t>
      </w:r>
      <w:r w:rsidRPr="00186472">
        <w:rPr>
          <w:rFonts w:asciiTheme="minorEastAsia" w:eastAsiaTheme="minorEastAsia" w:hAnsiTheme="minorEastAsia" w:hint="eastAsia"/>
          <w:szCs w:val="28"/>
        </w:rPr>
        <w:t>要求就是终止全球帝国主义对这个正在垮台的政府的支持。</w:t>
      </w:r>
    </w:p>
    <w:p w14:paraId="21C660F6" w14:textId="77777777"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我们不要忘记，一切专制的法西斯政权都利用假想敌和虚构的危机来维持自己的统治，始终宣称群众支持自己，直到他们垮台为止。</w:t>
      </w:r>
    </w:p>
    <w:p w14:paraId="528270B1" w14:textId="6DF44BE7"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美国和西方政治活动的目的仍然是要挽救这个罪恶的政权。当然，这些列强同时也在考虑从资产阶级反对派当中准备和创造一个替代现政权的方案。让我们看看过去4</w:t>
      </w:r>
      <w:r w:rsidRPr="00186472">
        <w:rPr>
          <w:rFonts w:asciiTheme="minorEastAsia" w:eastAsiaTheme="minorEastAsia" w:hAnsiTheme="minorEastAsia"/>
          <w:szCs w:val="28"/>
        </w:rPr>
        <w:t>0</w:t>
      </w:r>
      <w:r w:rsidRPr="00186472">
        <w:rPr>
          <w:rFonts w:asciiTheme="minorEastAsia" w:eastAsiaTheme="minorEastAsia" w:hAnsiTheme="minorEastAsia" w:hint="eastAsia"/>
          <w:szCs w:val="28"/>
        </w:rPr>
        <w:t>年的历史：伊斯兰政府是</w:t>
      </w:r>
      <w:r w:rsidRPr="00186472">
        <w:rPr>
          <w:rFonts w:asciiTheme="minorEastAsia" w:eastAsiaTheme="minorEastAsia" w:hAnsiTheme="minorEastAsia" w:hint="eastAsia"/>
          <w:szCs w:val="28"/>
        </w:rPr>
        <w:lastRenderedPageBreak/>
        <w:t>在西方支持下，于1</w:t>
      </w:r>
      <w:r w:rsidRPr="00186472">
        <w:rPr>
          <w:rFonts w:asciiTheme="minorEastAsia" w:eastAsiaTheme="minorEastAsia" w:hAnsiTheme="minorEastAsia"/>
          <w:szCs w:val="28"/>
        </w:rPr>
        <w:t>978</w:t>
      </w:r>
      <w:r w:rsidRPr="00186472">
        <w:rPr>
          <w:rFonts w:asciiTheme="minorEastAsia" w:eastAsiaTheme="minorEastAsia" w:hAnsiTheme="minorEastAsia" w:hint="eastAsia"/>
          <w:szCs w:val="28"/>
        </w:rPr>
        <w:t>年瓜德鲁普峰会（Guadelupe</w:t>
      </w:r>
      <w:r w:rsidRPr="00186472">
        <w:rPr>
          <w:rFonts w:asciiTheme="minorEastAsia" w:eastAsiaTheme="minorEastAsia" w:hAnsiTheme="minorEastAsia"/>
          <w:szCs w:val="28"/>
        </w:rPr>
        <w:t xml:space="preserve"> </w:t>
      </w:r>
      <w:r w:rsidRPr="00186472">
        <w:rPr>
          <w:rFonts w:asciiTheme="minorEastAsia" w:eastAsiaTheme="minorEastAsia" w:hAnsiTheme="minorEastAsia" w:hint="eastAsia"/>
          <w:szCs w:val="28"/>
        </w:rPr>
        <w:t>Summit）</w:t>
      </w:r>
      <w:r w:rsidR="00651B61" w:rsidRPr="00186472">
        <w:rPr>
          <w:rStyle w:val="af"/>
          <w:rFonts w:asciiTheme="minorEastAsia" w:eastAsiaTheme="minorEastAsia" w:hAnsiTheme="minorEastAsia"/>
          <w:szCs w:val="28"/>
        </w:rPr>
        <w:footnoteReference w:customMarkFollows="1" w:id="4"/>
        <w:t>[3]</w:t>
      </w:r>
      <w:r w:rsidRPr="00186472">
        <w:rPr>
          <w:rFonts w:asciiTheme="minorEastAsia" w:eastAsiaTheme="minorEastAsia" w:hAnsiTheme="minorEastAsia" w:hint="eastAsia"/>
          <w:szCs w:val="28"/>
        </w:rPr>
        <w:t>上建立的。伊斯兰共和国与伊拉克进行了长达8年的战争，期间它从以色列、美国和其他西方资本主义国家购买武器，以色列战机还对伊拉克实施了轰炸。</w:t>
      </w:r>
    </w:p>
    <w:p w14:paraId="7829CAAF" w14:textId="77777777"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帝国主义正试图组织反革命替代方案，想让自己的资产阶级替代者在现政权被推翻后掌权，就像之前1</w:t>
      </w:r>
      <w:r w:rsidRPr="00186472">
        <w:rPr>
          <w:rFonts w:asciiTheme="minorEastAsia" w:eastAsiaTheme="minorEastAsia" w:hAnsiTheme="minorEastAsia"/>
          <w:szCs w:val="28"/>
        </w:rPr>
        <w:t>979</w:t>
      </w:r>
      <w:r w:rsidRPr="00186472">
        <w:rPr>
          <w:rFonts w:asciiTheme="minorEastAsia" w:eastAsiaTheme="minorEastAsia" w:hAnsiTheme="minorEastAsia" w:hint="eastAsia"/>
          <w:szCs w:val="28"/>
        </w:rPr>
        <w:t>年革命一样。当时，在瓜德鲁普会议后，霍梅尼领导的伊斯兰政权掌了权。</w:t>
      </w:r>
    </w:p>
    <w:p w14:paraId="76518F7C" w14:textId="64045888"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但是，要重复1</w:t>
      </w:r>
      <w:r w:rsidRPr="00186472">
        <w:rPr>
          <w:rFonts w:asciiTheme="minorEastAsia" w:eastAsiaTheme="minorEastAsia" w:hAnsiTheme="minorEastAsia"/>
          <w:szCs w:val="28"/>
        </w:rPr>
        <w:t>978</w:t>
      </w:r>
      <w:r w:rsidRPr="00186472">
        <w:rPr>
          <w:rFonts w:asciiTheme="minorEastAsia" w:eastAsiaTheme="minorEastAsia" w:hAnsiTheme="minorEastAsia" w:hint="eastAsia"/>
          <w:szCs w:val="28"/>
        </w:rPr>
        <w:t>年的事情并不容易。伊朗已经出现了一个更有组织、更有经验、更有政治觉悟的工人阶级，而且各个社会主义和激进左翼的政治组织不会轻易允许帝国主义政变政策将右翼和资产阶级</w:t>
      </w:r>
      <w:r w:rsidR="00C85BAF">
        <w:rPr>
          <w:rFonts w:asciiTheme="minorEastAsia" w:eastAsiaTheme="minorEastAsia" w:hAnsiTheme="minorEastAsia" w:hint="eastAsia"/>
          <w:szCs w:val="28"/>
        </w:rPr>
        <w:t>扶持</w:t>
      </w:r>
      <w:r w:rsidRPr="00186472">
        <w:rPr>
          <w:rFonts w:asciiTheme="minorEastAsia" w:eastAsiaTheme="minorEastAsia" w:hAnsiTheme="minorEastAsia" w:hint="eastAsia"/>
          <w:szCs w:val="28"/>
        </w:rPr>
        <w:t>上台。</w:t>
      </w:r>
    </w:p>
    <w:p w14:paraId="31FA8840" w14:textId="77777777" w:rsidR="004A0CBC" w:rsidRPr="00186472" w:rsidRDefault="004A0CBC" w:rsidP="004A0CBC">
      <w:pPr>
        <w:spacing w:beforeLines="25" w:before="78" w:afterLines="25" w:after="78"/>
        <w:ind w:firstLine="560"/>
        <w:rPr>
          <w:rFonts w:ascii="黑体" w:eastAsia="黑体" w:hAnsi="黑体"/>
          <w:szCs w:val="28"/>
        </w:rPr>
      </w:pPr>
      <w:r w:rsidRPr="00186472">
        <w:rPr>
          <w:rFonts w:ascii="黑体" w:eastAsia="黑体" w:hAnsi="黑体" w:hint="eastAsia"/>
          <w:szCs w:val="28"/>
        </w:rPr>
        <w:t>问：马赫萨·阿米尼之死凸显了伊朗针对女性和库尔德人的双重压迫。在伊朗社会中，对库尔德人和其他少数族裔的民族压迫有多大影响？</w:t>
      </w:r>
    </w:p>
    <w:p w14:paraId="7349D0FE" w14:textId="644FCC65" w:rsidR="004A0CBC" w:rsidRPr="00186472" w:rsidRDefault="0034770C" w:rsidP="004A0CBC">
      <w:pPr>
        <w:spacing w:beforeLines="25" w:before="78" w:afterLines="25" w:after="78"/>
        <w:ind w:firstLine="560"/>
        <w:rPr>
          <w:rFonts w:asciiTheme="minorEastAsia" w:eastAsiaTheme="minorEastAsia" w:hAnsiTheme="minorEastAsia"/>
          <w:szCs w:val="28"/>
        </w:rPr>
      </w:pPr>
      <w:r>
        <w:rPr>
          <w:rFonts w:asciiTheme="minorEastAsia" w:eastAsiaTheme="minorEastAsia" w:hAnsiTheme="minorEastAsia" w:hint="eastAsia"/>
          <w:szCs w:val="28"/>
        </w:rPr>
        <w:t>答：</w:t>
      </w:r>
      <w:r w:rsidR="004A0CBC" w:rsidRPr="00186472">
        <w:rPr>
          <w:rFonts w:asciiTheme="minorEastAsia" w:eastAsiaTheme="minorEastAsia" w:hAnsiTheme="minorEastAsia" w:hint="eastAsia"/>
          <w:szCs w:val="28"/>
        </w:rPr>
        <w:t>对库尔德人、俾路支人、阿拉伯人、阿塞拜疆人、土库曼人等族裔来说，资本主义和民族主义构成着双重压迫。自从伊朗民</w:t>
      </w:r>
      <w:r w:rsidR="004A0CBC" w:rsidRPr="00186472">
        <w:rPr>
          <w:rFonts w:asciiTheme="minorEastAsia" w:eastAsiaTheme="minorEastAsia" w:hAnsiTheme="minorEastAsia" w:hint="eastAsia"/>
          <w:szCs w:val="28"/>
        </w:rPr>
        <w:lastRenderedPageBreak/>
        <w:t>族国家建立以来，这种双重压迫就对压制伊朗群众运动起着很大的作用。帝国主义和伊斯兰政权一直用“分离主义”的策略和指控，试图在伊朗各族裔群体之间创造仇恨和不和，这是他们压制全国运动的策略。</w:t>
      </w:r>
    </w:p>
    <w:p w14:paraId="71E3A6FE" w14:textId="77777777"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消灭民族压迫和承认分离权是同一件事。同时，我们也提议在全伊朗的工人、被压迫群众之间维持自愿的联盟。这两方面都列在我们的纲领性原则中。确保消灭针对族裔和妇女的压迫，确立平等、自由并从民族国家和资本主义的压迫下解放出来，这些都是劳工革命胜利和委员会掌权的组成部分。</w:t>
      </w:r>
    </w:p>
    <w:p w14:paraId="458A4EE4" w14:textId="77777777"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当前这场全国运动的成就之一，就是建立了伊朗各族裔之间的全国范围的团结。是啊，吉娜（马赫萨）的名字和鲜血已成为这一历史性团结的代号。在库尔德斯坦和胡齐斯坦，在全伊朗的东西南北，这宏伟的统一、团结和抵抗已经摧毁了帝国主义、伊斯兰政权“分而治之”的一切企图。</w:t>
      </w:r>
    </w:p>
    <w:p w14:paraId="66015AF7" w14:textId="77777777" w:rsidR="004A0CBC" w:rsidRPr="00186472" w:rsidRDefault="004A0CBC" w:rsidP="004A0CBC">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全社会已经起来抗争，要推翻伊斯兰共和国。我们的目标是继续前进，走向工人革命。</w:t>
      </w:r>
    </w:p>
    <w:p w14:paraId="7A52A57E" w14:textId="77777777" w:rsidR="009A55C9" w:rsidRPr="00186472" w:rsidRDefault="009A55C9">
      <w:pPr>
        <w:widowControl/>
        <w:spacing w:line="240" w:lineRule="auto"/>
        <w:ind w:firstLineChars="0" w:firstLine="0"/>
        <w:jc w:val="left"/>
        <w:rPr>
          <w:rFonts w:ascii="黑体" w:eastAsia="黑体" w:hAnsi="黑体"/>
          <w:b/>
          <w:kern w:val="44"/>
          <w:sz w:val="36"/>
          <w:szCs w:val="36"/>
        </w:rPr>
      </w:pPr>
      <w:bookmarkStart w:id="8" w:name="_Hlk110724803"/>
      <w:bookmarkStart w:id="9" w:name="_Hlk113185038"/>
      <w:r w:rsidRPr="00186472">
        <w:rPr>
          <w:rFonts w:ascii="黑体" w:eastAsia="黑体" w:hAnsi="黑体"/>
          <w:szCs w:val="36"/>
        </w:rPr>
        <w:br w:type="page"/>
      </w:r>
    </w:p>
    <w:p w14:paraId="58589866" w14:textId="322F3EB1" w:rsidR="003E54C5" w:rsidRPr="00186472" w:rsidRDefault="00651B61" w:rsidP="003E54C5">
      <w:pPr>
        <w:pStyle w:val="1"/>
        <w:spacing w:line="14" w:lineRule="auto"/>
        <w:rPr>
          <w:szCs w:val="36"/>
        </w:rPr>
      </w:pPr>
      <w:r w:rsidRPr="00186472">
        <w:rPr>
          <w:rFonts w:ascii="黑体" w:eastAsia="黑体" w:hAnsi="黑体" w:hint="eastAsia"/>
          <w:szCs w:val="36"/>
        </w:rPr>
        <w:lastRenderedPageBreak/>
        <w:t>印共（马）前总书记：莫迪统治下的法西斯未来</w:t>
      </w:r>
    </w:p>
    <w:bookmarkEnd w:id="8"/>
    <w:p w14:paraId="59DB5D37" w14:textId="2289EDA4" w:rsidR="003E54C5" w:rsidRPr="00186472" w:rsidRDefault="00651B61" w:rsidP="007A0AD8">
      <w:pPr>
        <w:spacing w:beforeLines="25" w:before="78" w:afterLines="25" w:after="78"/>
        <w:ind w:firstLineChars="0" w:firstLine="0"/>
        <w:jc w:val="center"/>
        <w:rPr>
          <w:rFonts w:ascii="Times New Roman" w:eastAsia="仿宋" w:hAnsi="Times New Roman" w:cs="Times New Roman"/>
          <w:szCs w:val="28"/>
        </w:rPr>
      </w:pPr>
      <w:r w:rsidRPr="00186472">
        <w:rPr>
          <w:rFonts w:ascii="Times New Roman" w:hAnsi="Times New Roman"/>
          <w:noProof/>
          <w:sz w:val="24"/>
        </w:rPr>
        <w:drawing>
          <wp:inline distT="0" distB="0" distL="0" distR="0" wp14:anchorId="206E67B3" wp14:editId="1E0AF823">
            <wp:extent cx="5144400" cy="2448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44400" cy="2448000"/>
                    </a:xfrm>
                    <a:prstGeom prst="rect">
                      <a:avLst/>
                    </a:prstGeom>
                    <a:noFill/>
                    <a:ln>
                      <a:noFill/>
                    </a:ln>
                  </pic:spPr>
                </pic:pic>
              </a:graphicData>
            </a:graphic>
          </wp:inline>
        </w:drawing>
      </w:r>
    </w:p>
    <w:p w14:paraId="705A1C6D" w14:textId="744211AC" w:rsidR="00CB2AD0" w:rsidRPr="00186472" w:rsidRDefault="00CB2AD0" w:rsidP="00CB2AD0">
      <w:pPr>
        <w:spacing w:beforeLines="100" w:before="312" w:afterLines="25" w:after="78"/>
        <w:ind w:firstLine="480"/>
        <w:jc w:val="left"/>
        <w:rPr>
          <w:rFonts w:ascii="Times New Roman" w:eastAsia="仿宋" w:hAnsi="Times New Roman" w:cs="Times New Roman"/>
          <w:sz w:val="24"/>
        </w:rPr>
      </w:pPr>
      <w:r w:rsidRPr="00186472">
        <w:rPr>
          <w:rFonts w:ascii="Times New Roman" w:eastAsia="仿宋" w:hAnsi="Times New Roman" w:cs="Times New Roman"/>
          <w:sz w:val="24"/>
        </w:rPr>
        <w:t>来源：</w:t>
      </w:r>
      <w:r w:rsidR="00651B61" w:rsidRPr="00186472">
        <w:rPr>
          <w:rFonts w:ascii="Times New Roman" w:eastAsia="仿宋" w:hAnsi="Times New Roman" w:cs="Times New Roman" w:hint="eastAsia"/>
          <w:sz w:val="24"/>
        </w:rPr>
        <w:t>美国共产党</w:t>
      </w:r>
      <w:r w:rsidRPr="00186472">
        <w:rPr>
          <w:rFonts w:ascii="Times New Roman" w:eastAsia="仿宋" w:hAnsi="Times New Roman" w:cs="Times New Roman" w:hint="eastAsia"/>
          <w:sz w:val="24"/>
        </w:rPr>
        <w:t>“</w:t>
      </w:r>
      <w:r w:rsidR="00651B61" w:rsidRPr="00186472">
        <w:rPr>
          <w:rFonts w:ascii="Times New Roman" w:eastAsia="仿宋" w:hAnsi="Times New Roman" w:cs="Times New Roman" w:hint="eastAsia"/>
          <w:sz w:val="24"/>
        </w:rPr>
        <w:t>人民世界</w:t>
      </w:r>
      <w:r w:rsidRPr="00186472">
        <w:rPr>
          <w:rFonts w:ascii="Times New Roman" w:eastAsia="仿宋" w:hAnsi="Times New Roman" w:cs="Times New Roman" w:hint="eastAsia"/>
          <w:sz w:val="24"/>
        </w:rPr>
        <w:t>”</w:t>
      </w:r>
      <w:r w:rsidR="00651B61" w:rsidRPr="00186472">
        <w:rPr>
          <w:rFonts w:ascii="Times New Roman" w:eastAsia="仿宋" w:hAnsi="Times New Roman" w:cs="Times New Roman" w:hint="eastAsia"/>
          <w:sz w:val="24"/>
        </w:rPr>
        <w:t>网站</w:t>
      </w:r>
    </w:p>
    <w:p w14:paraId="548FE725" w14:textId="31AFB34D" w:rsidR="00651B61" w:rsidRPr="00186472" w:rsidRDefault="00651B61" w:rsidP="007A0AD8">
      <w:pPr>
        <w:spacing w:beforeLines="25" w:before="78" w:afterLines="25" w:after="78"/>
        <w:ind w:firstLine="480"/>
        <w:jc w:val="left"/>
        <w:rPr>
          <w:rFonts w:ascii="Times New Roman" w:eastAsia="仿宋" w:hAnsi="Times New Roman" w:cs="Times New Roman"/>
          <w:sz w:val="24"/>
        </w:rPr>
      </w:pPr>
      <w:r w:rsidRPr="00186472">
        <w:rPr>
          <w:rFonts w:ascii="Times New Roman" w:eastAsia="仿宋" w:hAnsi="Times New Roman" w:cs="Times New Roman" w:hint="eastAsia"/>
          <w:sz w:val="24"/>
        </w:rPr>
        <w:t>作者：印度共产党（马克思主义）前总书记（</w:t>
      </w:r>
      <w:r w:rsidRPr="00186472">
        <w:rPr>
          <w:rFonts w:ascii="Times New Roman" w:eastAsia="仿宋" w:hAnsi="Times New Roman" w:cs="Times New Roman" w:hint="eastAsia"/>
          <w:sz w:val="24"/>
        </w:rPr>
        <w:t>2005-2015</w:t>
      </w:r>
      <w:r w:rsidRPr="00186472">
        <w:rPr>
          <w:rFonts w:ascii="Times New Roman" w:eastAsia="仿宋" w:hAnsi="Times New Roman" w:cs="Times New Roman" w:hint="eastAsia"/>
          <w:sz w:val="24"/>
        </w:rPr>
        <w:t>）普拉卡什·卡拉特（</w:t>
      </w:r>
      <w:r w:rsidRPr="00186472">
        <w:rPr>
          <w:rFonts w:ascii="Times New Roman" w:eastAsia="仿宋" w:hAnsi="Times New Roman" w:cs="Times New Roman" w:hint="eastAsia"/>
          <w:sz w:val="24"/>
        </w:rPr>
        <w:t>Prakash Karat</w:t>
      </w:r>
      <w:r w:rsidRPr="00186472">
        <w:rPr>
          <w:rFonts w:ascii="Times New Roman" w:eastAsia="仿宋" w:hAnsi="Times New Roman" w:cs="Times New Roman" w:hint="eastAsia"/>
          <w:sz w:val="24"/>
        </w:rPr>
        <w:t>）</w:t>
      </w:r>
    </w:p>
    <w:p w14:paraId="798BCE48" w14:textId="3761D3D5" w:rsidR="00E0458A" w:rsidRPr="00186472" w:rsidRDefault="00E0458A" w:rsidP="007A0AD8">
      <w:pPr>
        <w:spacing w:beforeLines="25" w:before="78" w:afterLines="25" w:after="78"/>
        <w:ind w:firstLine="480"/>
        <w:jc w:val="left"/>
        <w:rPr>
          <w:rFonts w:ascii="Times New Roman" w:eastAsia="仿宋" w:hAnsi="Times New Roman" w:cs="Times New Roman"/>
          <w:sz w:val="24"/>
        </w:rPr>
      </w:pPr>
      <w:r w:rsidRPr="00186472">
        <w:rPr>
          <w:rFonts w:ascii="Times New Roman" w:eastAsia="仿宋" w:hAnsi="Times New Roman" w:cs="Times New Roman"/>
          <w:sz w:val="24"/>
        </w:rPr>
        <w:t>日期：</w:t>
      </w:r>
      <w:r w:rsidRPr="00186472">
        <w:rPr>
          <w:rFonts w:ascii="Times New Roman" w:eastAsia="仿宋" w:hAnsi="Times New Roman" w:cs="Times New Roman"/>
          <w:sz w:val="24"/>
        </w:rPr>
        <w:t>2022</w:t>
      </w:r>
      <w:r w:rsidRPr="00186472">
        <w:rPr>
          <w:rFonts w:ascii="Times New Roman" w:eastAsia="仿宋" w:hAnsi="Times New Roman" w:cs="Times New Roman"/>
          <w:sz w:val="24"/>
        </w:rPr>
        <w:t>年</w:t>
      </w:r>
      <w:r w:rsidR="00651B61" w:rsidRPr="00186472">
        <w:rPr>
          <w:rFonts w:ascii="Times New Roman" w:eastAsia="仿宋" w:hAnsi="Times New Roman" w:cs="Times New Roman"/>
          <w:sz w:val="24"/>
        </w:rPr>
        <w:t>8</w:t>
      </w:r>
      <w:r w:rsidRPr="00186472">
        <w:rPr>
          <w:rFonts w:ascii="Times New Roman" w:eastAsia="仿宋" w:hAnsi="Times New Roman" w:cs="Times New Roman"/>
          <w:sz w:val="24"/>
        </w:rPr>
        <w:t>月</w:t>
      </w:r>
      <w:r w:rsidR="00651B61" w:rsidRPr="00186472">
        <w:rPr>
          <w:rFonts w:ascii="Times New Roman" w:eastAsia="仿宋" w:hAnsi="Times New Roman" w:cs="Times New Roman"/>
          <w:sz w:val="24"/>
        </w:rPr>
        <w:t>15</w:t>
      </w:r>
      <w:r w:rsidRPr="00186472">
        <w:rPr>
          <w:rFonts w:ascii="Times New Roman" w:eastAsia="仿宋" w:hAnsi="Times New Roman" w:cs="Times New Roman"/>
          <w:sz w:val="24"/>
        </w:rPr>
        <w:t>日</w:t>
      </w:r>
    </w:p>
    <w:p w14:paraId="79FE3F34" w14:textId="58736A66" w:rsidR="00651B61" w:rsidRPr="00186472" w:rsidRDefault="00651B61" w:rsidP="00651B61">
      <w:pPr>
        <w:ind w:firstLine="480"/>
        <w:rPr>
          <w:rFonts w:ascii="Times New Roman" w:eastAsia="仿宋" w:hAnsi="Times New Roman" w:cs="Times New Roman"/>
          <w:sz w:val="24"/>
        </w:rPr>
      </w:pPr>
      <w:r w:rsidRPr="00186472">
        <w:rPr>
          <w:rFonts w:ascii="Times New Roman" w:eastAsia="仿宋" w:hAnsi="Times New Roman" w:cs="Times New Roman" w:hint="eastAsia"/>
          <w:sz w:val="24"/>
        </w:rPr>
        <w:t>题图：</w:t>
      </w:r>
      <w:r w:rsidRPr="00186472">
        <w:rPr>
          <w:rFonts w:ascii="Times New Roman" w:eastAsia="仿宋" w:hAnsi="Times New Roman" w:cs="Times New Roman"/>
          <w:sz w:val="24"/>
        </w:rPr>
        <w:t>2022</w:t>
      </w:r>
      <w:r w:rsidRPr="00186472">
        <w:rPr>
          <w:rFonts w:ascii="Times New Roman" w:eastAsia="仿宋" w:hAnsi="Times New Roman" w:cs="Times New Roman"/>
          <w:sz w:val="24"/>
        </w:rPr>
        <w:t>年</w:t>
      </w:r>
      <w:r w:rsidRPr="00186472">
        <w:rPr>
          <w:rFonts w:ascii="Times New Roman" w:eastAsia="仿宋" w:hAnsi="Times New Roman" w:cs="Times New Roman"/>
          <w:sz w:val="24"/>
        </w:rPr>
        <w:t>6</w:t>
      </w:r>
      <w:r w:rsidRPr="00186472">
        <w:rPr>
          <w:rFonts w:ascii="Times New Roman" w:eastAsia="仿宋" w:hAnsi="Times New Roman" w:cs="Times New Roman"/>
          <w:sz w:val="24"/>
        </w:rPr>
        <w:t>月</w:t>
      </w:r>
      <w:r w:rsidRPr="00186472">
        <w:rPr>
          <w:rFonts w:ascii="Times New Roman" w:eastAsia="仿宋" w:hAnsi="Times New Roman" w:cs="Times New Roman"/>
          <w:sz w:val="24"/>
        </w:rPr>
        <w:t>17</w:t>
      </w:r>
      <w:r w:rsidRPr="00186472">
        <w:rPr>
          <w:rFonts w:ascii="Times New Roman" w:eastAsia="仿宋" w:hAnsi="Times New Roman" w:cs="Times New Roman"/>
          <w:sz w:val="24"/>
        </w:rPr>
        <w:t>日，印度新德里</w:t>
      </w:r>
      <w:r w:rsidRPr="00186472">
        <w:rPr>
          <w:rFonts w:ascii="Times New Roman" w:eastAsia="仿宋" w:hAnsi="Times New Roman" w:cs="Times New Roman" w:hint="eastAsia"/>
          <w:sz w:val="24"/>
        </w:rPr>
        <w:t>。</w:t>
      </w:r>
      <w:r w:rsidRPr="00186472">
        <w:rPr>
          <w:rFonts w:ascii="Times New Roman" w:eastAsia="仿宋" w:hAnsi="Times New Roman" w:cs="Times New Roman"/>
          <w:sz w:val="24"/>
        </w:rPr>
        <w:t>在</w:t>
      </w:r>
      <w:r w:rsidRPr="00186472">
        <w:rPr>
          <w:rFonts w:ascii="Times New Roman" w:eastAsia="仿宋" w:hAnsi="Times New Roman" w:cs="Times New Roman" w:hint="eastAsia"/>
          <w:sz w:val="24"/>
        </w:rPr>
        <w:t>反对</w:t>
      </w:r>
      <w:r w:rsidRPr="00186472">
        <w:rPr>
          <w:rFonts w:ascii="Times New Roman" w:eastAsia="仿宋" w:hAnsi="Times New Roman" w:cs="Times New Roman"/>
          <w:sz w:val="24"/>
        </w:rPr>
        <w:t>莫迪政府</w:t>
      </w:r>
      <w:r w:rsidRPr="00186472">
        <w:rPr>
          <w:rFonts w:ascii="Times New Roman" w:eastAsia="仿宋" w:hAnsi="Times New Roman" w:cs="Times New Roman" w:hint="eastAsia"/>
          <w:sz w:val="24"/>
        </w:rPr>
        <w:t>征兵</w:t>
      </w:r>
      <w:r w:rsidRPr="00186472">
        <w:rPr>
          <w:rFonts w:ascii="Times New Roman" w:eastAsia="仿宋" w:hAnsi="Times New Roman" w:cs="Times New Roman"/>
          <w:sz w:val="24"/>
        </w:rPr>
        <w:t>计划</w:t>
      </w:r>
      <w:r w:rsidRPr="00186472">
        <w:rPr>
          <w:rFonts w:ascii="Times New Roman" w:eastAsia="仿宋" w:hAnsi="Times New Roman" w:cs="Times New Roman" w:hint="eastAsia"/>
          <w:sz w:val="24"/>
        </w:rPr>
        <w:t>的抗议中，</w:t>
      </w:r>
      <w:r w:rsidRPr="00186472">
        <w:rPr>
          <w:rFonts w:ascii="Times New Roman" w:eastAsia="仿宋" w:hAnsi="Times New Roman" w:cs="Times New Roman"/>
          <w:sz w:val="24"/>
        </w:rPr>
        <w:t>印度右翼准军事部队袭击并逮捕了一名学生活动家。</w:t>
      </w:r>
    </w:p>
    <w:p w14:paraId="3EE899FA" w14:textId="14134D47" w:rsidR="00651B61" w:rsidRPr="00186472" w:rsidRDefault="00E0458A" w:rsidP="007A0AD8">
      <w:pPr>
        <w:spacing w:beforeLines="25" w:before="78" w:afterLines="100" w:after="312"/>
        <w:ind w:firstLine="480"/>
        <w:jc w:val="left"/>
        <w:rPr>
          <w:rStyle w:val="ae"/>
          <w:rFonts w:ascii="Times New Roman" w:hAnsi="Times New Roman" w:cs="Times New Roman"/>
          <w:color w:val="auto"/>
          <w:sz w:val="24"/>
        </w:rPr>
      </w:pPr>
      <w:r w:rsidRPr="00186472">
        <w:rPr>
          <w:rFonts w:ascii="Times New Roman" w:eastAsia="仿宋" w:hAnsi="Times New Roman" w:cs="Times New Roman"/>
          <w:sz w:val="24"/>
        </w:rPr>
        <w:t>链接</w:t>
      </w:r>
      <w:r w:rsidRPr="00186472">
        <w:rPr>
          <w:rFonts w:ascii="Times New Roman" w:eastAsia="仿宋" w:hAnsi="Times New Roman" w:cs="Times New Roman" w:hint="eastAsia"/>
          <w:sz w:val="24"/>
        </w:rPr>
        <w:t>：</w:t>
      </w:r>
      <w:hyperlink r:id="rId24" w:history="1">
        <w:r w:rsidR="00651B61" w:rsidRPr="00186472">
          <w:rPr>
            <w:rStyle w:val="ae"/>
            <w:rFonts w:ascii="Times New Roman" w:hAnsi="Times New Roman" w:cs="Times New Roman"/>
            <w:color w:val="auto"/>
            <w:sz w:val="24"/>
          </w:rPr>
          <w:t>https://peoplesworld.org/article/under-modi-neoliberalism-and-hindu-nationalism-combine-to-pull-india-toward-fascist-future/</w:t>
        </w:r>
      </w:hyperlink>
    </w:p>
    <w:p w14:paraId="184F0A80" w14:textId="77777777" w:rsidR="00651B61" w:rsidRPr="00186472" w:rsidRDefault="00651B61" w:rsidP="00651B61">
      <w:pPr>
        <w:spacing w:beforeLines="25" w:before="78" w:afterLines="25" w:after="78"/>
        <w:ind w:firstLine="560"/>
        <w:rPr>
          <w:rFonts w:ascii="黑体" w:eastAsia="黑体" w:hAnsi="黑体"/>
          <w:szCs w:val="28"/>
        </w:rPr>
      </w:pPr>
      <w:r w:rsidRPr="00186472">
        <w:rPr>
          <w:rFonts w:ascii="黑体" w:eastAsia="黑体" w:hAnsi="黑体" w:hint="eastAsia"/>
          <w:szCs w:val="28"/>
        </w:rPr>
        <w:t>在莫迪的统治下，新自由主义和印度教民族主义共同将印度推向法西斯主义的未来</w:t>
      </w:r>
    </w:p>
    <w:p w14:paraId="2B52A060" w14:textId="77777777"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直到最近，在举办重要的独立日周年纪念活动时，我们仍然把议会民主制度视作印度独立后的主要成就之一。</w:t>
      </w:r>
      <w:r w:rsidRPr="00186472">
        <w:rPr>
          <w:rFonts w:asciiTheme="minorEastAsia" w:eastAsiaTheme="minorEastAsia" w:hAnsiTheme="minorEastAsia"/>
          <w:szCs w:val="28"/>
        </w:rPr>
        <w:t>1950年通过的共</w:t>
      </w:r>
      <w:r w:rsidRPr="00186472">
        <w:rPr>
          <w:rFonts w:asciiTheme="minorEastAsia" w:eastAsiaTheme="minorEastAsia" w:hAnsiTheme="minorEastAsia"/>
          <w:szCs w:val="28"/>
        </w:rPr>
        <w:lastRenderedPageBreak/>
        <w:t>和宪法为人民参与政治提供了空间</w:t>
      </w:r>
      <w:r w:rsidRPr="00186472">
        <w:rPr>
          <w:rFonts w:asciiTheme="minorEastAsia" w:eastAsiaTheme="minorEastAsia" w:hAnsiTheme="minorEastAsia" w:hint="eastAsia"/>
          <w:szCs w:val="28"/>
        </w:rPr>
        <w:t>和发言权</w:t>
      </w:r>
      <w:r w:rsidRPr="00186472">
        <w:rPr>
          <w:rFonts w:asciiTheme="minorEastAsia" w:eastAsiaTheme="minorEastAsia" w:hAnsiTheme="minorEastAsia"/>
          <w:szCs w:val="28"/>
        </w:rPr>
        <w:t>，</w:t>
      </w:r>
      <w:r w:rsidRPr="00186472">
        <w:rPr>
          <w:rFonts w:asciiTheme="minorEastAsia" w:eastAsiaTheme="minorEastAsia" w:hAnsiTheme="minorEastAsia" w:hint="eastAsia"/>
          <w:szCs w:val="28"/>
        </w:rPr>
        <w:t>这</w:t>
      </w:r>
      <w:r w:rsidRPr="00186472">
        <w:rPr>
          <w:rFonts w:asciiTheme="minorEastAsia" w:eastAsiaTheme="minorEastAsia" w:hAnsiTheme="minorEastAsia"/>
          <w:szCs w:val="28"/>
        </w:rPr>
        <w:t>反映了</w:t>
      </w:r>
      <w:r w:rsidRPr="00186472">
        <w:rPr>
          <w:rFonts w:asciiTheme="minorEastAsia" w:eastAsiaTheme="minorEastAsia" w:hAnsiTheme="minorEastAsia" w:hint="eastAsia"/>
          <w:szCs w:val="28"/>
        </w:rPr>
        <w:t>为</w:t>
      </w:r>
      <w:r w:rsidRPr="00186472">
        <w:rPr>
          <w:rFonts w:asciiTheme="minorEastAsia" w:eastAsiaTheme="minorEastAsia" w:hAnsiTheme="minorEastAsia"/>
          <w:szCs w:val="28"/>
        </w:rPr>
        <w:t>民族独立</w:t>
      </w:r>
      <w:r w:rsidRPr="00186472">
        <w:rPr>
          <w:rFonts w:asciiTheme="minorEastAsia" w:eastAsiaTheme="minorEastAsia" w:hAnsiTheme="minorEastAsia" w:hint="eastAsia"/>
          <w:szCs w:val="28"/>
        </w:rPr>
        <w:t>而斗争的印度人民</w:t>
      </w:r>
      <w:r w:rsidRPr="00186472">
        <w:rPr>
          <w:rFonts w:asciiTheme="minorEastAsia" w:eastAsiaTheme="minorEastAsia" w:hAnsiTheme="minorEastAsia"/>
          <w:szCs w:val="28"/>
        </w:rPr>
        <w:t>的愿望。</w:t>
      </w:r>
    </w:p>
    <w:p w14:paraId="1BDF4E7B" w14:textId="77777777"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尽管印度处于发展中的资本主义社会，尽管其民主制度基础狭窄且带有阶级的局限，但其议会民主如何能在</w:t>
      </w:r>
      <w:r w:rsidRPr="00186472">
        <w:rPr>
          <w:rFonts w:asciiTheme="minorEastAsia" w:eastAsiaTheme="minorEastAsia" w:hAnsiTheme="minorEastAsia"/>
          <w:szCs w:val="28"/>
        </w:rPr>
        <w:t>60多年的时间里保持活力，是值得注意的。</w:t>
      </w:r>
      <w:r w:rsidRPr="00186472">
        <w:rPr>
          <w:rFonts w:asciiTheme="minorEastAsia" w:eastAsiaTheme="minorEastAsia" w:hAnsiTheme="minorEastAsia" w:hint="eastAsia"/>
          <w:szCs w:val="28"/>
        </w:rPr>
        <w:t>印度</w:t>
      </w:r>
      <w:r w:rsidRPr="00186472">
        <w:rPr>
          <w:rFonts w:asciiTheme="minorEastAsia" w:eastAsiaTheme="minorEastAsia" w:hAnsiTheme="minorEastAsia"/>
          <w:szCs w:val="28"/>
        </w:rPr>
        <w:t>民主的前景之所以能够持续，主要是因为人民和</w:t>
      </w:r>
      <w:r w:rsidRPr="00186472">
        <w:rPr>
          <w:rFonts w:asciiTheme="minorEastAsia" w:eastAsiaTheme="minorEastAsia" w:hAnsiTheme="minorEastAsia" w:hint="eastAsia"/>
          <w:szCs w:val="28"/>
        </w:rPr>
        <w:t>大众</w:t>
      </w:r>
      <w:r w:rsidRPr="00186472">
        <w:rPr>
          <w:rFonts w:asciiTheme="minorEastAsia" w:eastAsiaTheme="minorEastAsia" w:hAnsiTheme="minorEastAsia"/>
          <w:szCs w:val="28"/>
        </w:rPr>
        <w:t>的斗争以及民主运动。</w:t>
      </w:r>
    </w:p>
    <w:p w14:paraId="60D282B9" w14:textId="77777777"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然而，在我们庆祝印度独立</w:t>
      </w:r>
      <w:r w:rsidRPr="00186472">
        <w:rPr>
          <w:rFonts w:asciiTheme="minorEastAsia" w:eastAsiaTheme="minorEastAsia" w:hAnsiTheme="minorEastAsia"/>
          <w:szCs w:val="28"/>
        </w:rPr>
        <w:t>75周年之际，</w:t>
      </w:r>
      <w:r w:rsidRPr="00186472">
        <w:rPr>
          <w:rFonts w:asciiTheme="minorEastAsia" w:eastAsiaTheme="minorEastAsia" w:hAnsiTheme="minorEastAsia" w:hint="eastAsia"/>
          <w:szCs w:val="28"/>
        </w:rPr>
        <w:t>我们发现，印度</w:t>
      </w:r>
      <w:r w:rsidRPr="00186472">
        <w:rPr>
          <w:rFonts w:asciiTheme="minorEastAsia" w:eastAsiaTheme="minorEastAsia" w:hAnsiTheme="minorEastAsia"/>
          <w:szCs w:val="28"/>
        </w:rPr>
        <w:t>民主</w:t>
      </w:r>
      <w:r w:rsidRPr="00186472">
        <w:rPr>
          <w:rFonts w:asciiTheme="minorEastAsia" w:eastAsiaTheme="minorEastAsia" w:hAnsiTheme="minorEastAsia" w:hint="eastAsia"/>
          <w:szCs w:val="28"/>
        </w:rPr>
        <w:t>的</w:t>
      </w:r>
      <w:r w:rsidRPr="00186472">
        <w:rPr>
          <w:rFonts w:asciiTheme="minorEastAsia" w:eastAsiaTheme="minorEastAsia" w:hAnsiTheme="minorEastAsia"/>
          <w:szCs w:val="28"/>
        </w:rPr>
        <w:t>前景暗淡，议会民主制度和作为民主基础的宪法所规定的一切都</w:t>
      </w:r>
      <w:r w:rsidRPr="00186472">
        <w:rPr>
          <w:rFonts w:asciiTheme="minorEastAsia" w:eastAsiaTheme="minorEastAsia" w:hAnsiTheme="minorEastAsia" w:hint="eastAsia"/>
          <w:szCs w:val="28"/>
        </w:rPr>
        <w:t>遭受着</w:t>
      </w:r>
      <w:r w:rsidRPr="00186472">
        <w:rPr>
          <w:rFonts w:asciiTheme="minorEastAsia" w:eastAsiaTheme="minorEastAsia" w:hAnsiTheme="minorEastAsia"/>
          <w:szCs w:val="28"/>
        </w:rPr>
        <w:t>威胁和严重打击。</w:t>
      </w:r>
    </w:p>
    <w:p w14:paraId="06EDDC56" w14:textId="1D351BE4"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我们今天看到的是全面的专制主义的开始，它正在破坏所有的民主准则和国家机构，而这些准则和机构在行政、立法和司法机构之间维持着一套检查与制衡的机制。</w:t>
      </w:r>
    </w:p>
    <w:p w14:paraId="6EFCC8FD" w14:textId="77777777" w:rsidR="00651B61" w:rsidRPr="00186472" w:rsidRDefault="00651B61" w:rsidP="00651B61">
      <w:pPr>
        <w:spacing w:beforeLines="25" w:before="78" w:afterLines="25" w:after="78"/>
        <w:ind w:firstLine="560"/>
        <w:rPr>
          <w:rFonts w:ascii="黑体" w:eastAsia="黑体" w:hAnsi="黑体"/>
          <w:szCs w:val="28"/>
        </w:rPr>
      </w:pPr>
      <w:r w:rsidRPr="00186472">
        <w:rPr>
          <w:rFonts w:ascii="黑体" w:eastAsia="黑体" w:hAnsi="黑体" w:hint="eastAsia"/>
          <w:szCs w:val="28"/>
        </w:rPr>
        <w:t>全面的专制主义</w:t>
      </w:r>
    </w:p>
    <w:p w14:paraId="72B78645" w14:textId="78AD2336"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szCs w:val="28"/>
        </w:rPr>
        <w:t>2019年5月，印度总理纳伦德拉•莫迪</w:t>
      </w:r>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Narendra Modi</w:t>
      </w:r>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的印度人民党</w:t>
      </w:r>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Bharatiya Janata Party (BJP)</w:t>
      </w:r>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以</w:t>
      </w:r>
      <w:r w:rsidRPr="00186472">
        <w:rPr>
          <w:rFonts w:asciiTheme="minorEastAsia" w:eastAsiaTheme="minorEastAsia" w:hAnsiTheme="minorEastAsia" w:hint="eastAsia"/>
          <w:szCs w:val="28"/>
        </w:rPr>
        <w:t>多数席位再次</w:t>
      </w:r>
      <w:r w:rsidRPr="00186472">
        <w:rPr>
          <w:rFonts w:asciiTheme="minorEastAsia" w:eastAsiaTheme="minorEastAsia" w:hAnsiTheme="minorEastAsia"/>
          <w:szCs w:val="28"/>
        </w:rPr>
        <w:t>掌权，并为自己设定了建立一党专政的目标。这需要对反对派进行</w:t>
      </w:r>
      <w:r w:rsidRPr="00186472">
        <w:rPr>
          <w:rFonts w:asciiTheme="minorEastAsia" w:eastAsiaTheme="minorEastAsia" w:hAnsiTheme="minorEastAsia" w:hint="eastAsia"/>
          <w:szCs w:val="28"/>
        </w:rPr>
        <w:t>全面</w:t>
      </w:r>
      <w:r w:rsidRPr="00186472">
        <w:rPr>
          <w:rFonts w:asciiTheme="minorEastAsia" w:eastAsiaTheme="minorEastAsia" w:hAnsiTheme="minorEastAsia"/>
          <w:szCs w:val="28"/>
        </w:rPr>
        <w:t>的打击。</w:t>
      </w:r>
    </w:p>
    <w:p w14:paraId="05A708B8" w14:textId="47FB63B0"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议会中的其余政党都被边缘化了；通过贿赂立法议会议员</w:t>
      </w:r>
      <w:r w:rsidRPr="00186472">
        <w:rPr>
          <w:rFonts w:asciiTheme="minorEastAsia" w:eastAsiaTheme="minorEastAsia" w:hAnsiTheme="minorEastAsia" w:hint="eastAsia"/>
          <w:szCs w:val="28"/>
        </w:rPr>
        <w:lastRenderedPageBreak/>
        <w:t>（</w:t>
      </w:r>
      <w:r w:rsidRPr="00186472">
        <w:rPr>
          <w:rFonts w:asciiTheme="minorEastAsia" w:eastAsiaTheme="minorEastAsia" w:hAnsiTheme="minorEastAsia"/>
          <w:szCs w:val="28"/>
        </w:rPr>
        <w:t>Members of the Legislative Assembly (MLA)</w:t>
      </w:r>
      <w:r w:rsidRPr="00186472">
        <w:rPr>
          <w:rFonts w:asciiTheme="minorEastAsia" w:eastAsiaTheme="minorEastAsia" w:hAnsiTheme="minorEastAsia" w:hint="eastAsia"/>
          <w:szCs w:val="28"/>
        </w:rPr>
        <w:t>），以及选择性地动用中央政府机构对付来针对莫迪和印度人民党的批评，选举产生的各邦</w:t>
      </w:r>
      <w:r w:rsidR="00D03652">
        <w:rPr>
          <w:rFonts w:asciiTheme="minorEastAsia" w:eastAsiaTheme="minorEastAsia" w:hAnsiTheme="minorEastAsia" w:hint="eastAsia"/>
          <w:szCs w:val="28"/>
        </w:rPr>
        <w:t>反</w:t>
      </w:r>
      <w:r w:rsidRPr="00186472">
        <w:rPr>
          <w:rFonts w:asciiTheme="minorEastAsia" w:eastAsiaTheme="minorEastAsia" w:hAnsiTheme="minorEastAsia" w:hint="eastAsia"/>
          <w:szCs w:val="28"/>
        </w:rPr>
        <w:t>对派政府的稳定正在被破坏。</w:t>
      </w:r>
    </w:p>
    <w:p w14:paraId="3ED655BF" w14:textId="77777777" w:rsidR="009B46DE" w:rsidRPr="00186472" w:rsidRDefault="009B46DE" w:rsidP="009B46DE">
      <w:pPr>
        <w:spacing w:beforeLines="25" w:before="78" w:afterLines="25" w:after="78"/>
        <w:ind w:firstLineChars="0" w:firstLine="0"/>
        <w:jc w:val="center"/>
        <w:rPr>
          <w:rFonts w:asciiTheme="minorEastAsia" w:eastAsiaTheme="minorEastAsia" w:hAnsiTheme="minorEastAsia"/>
          <w:szCs w:val="28"/>
        </w:rPr>
      </w:pPr>
      <w:r w:rsidRPr="00186472">
        <w:rPr>
          <w:rFonts w:ascii="Times New Roman" w:hAnsi="Times New Roman"/>
          <w:noProof/>
          <w:sz w:val="24"/>
        </w:rPr>
        <w:drawing>
          <wp:inline distT="0" distB="0" distL="0" distR="0" wp14:anchorId="2017A9E2" wp14:editId="5C848987">
            <wp:extent cx="5148000" cy="3459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48000" cy="3459600"/>
                    </a:xfrm>
                    <a:prstGeom prst="rect">
                      <a:avLst/>
                    </a:prstGeom>
                    <a:noFill/>
                    <a:ln>
                      <a:noFill/>
                    </a:ln>
                  </pic:spPr>
                </pic:pic>
              </a:graphicData>
            </a:graphic>
          </wp:inline>
        </w:drawing>
      </w:r>
    </w:p>
    <w:p w14:paraId="51518133" w14:textId="600F5FA8" w:rsidR="009B46DE" w:rsidRPr="00186472" w:rsidRDefault="009B46DE" w:rsidP="00637900">
      <w:pPr>
        <w:spacing w:beforeLines="25" w:before="78" w:afterLines="25" w:after="78"/>
        <w:ind w:firstLine="560"/>
        <w:rPr>
          <w:rFonts w:asciiTheme="minorEastAsia" w:eastAsiaTheme="minorEastAsia" w:hAnsiTheme="minorEastAsia"/>
          <w:szCs w:val="28"/>
        </w:rPr>
      </w:pPr>
      <w:r w:rsidRPr="00186472">
        <w:rPr>
          <w:rFonts w:ascii="仿宋" w:eastAsia="仿宋" w:hAnsi="仿宋" w:hint="eastAsia"/>
          <w:szCs w:val="28"/>
        </w:rPr>
        <w:t>图：</w:t>
      </w:r>
      <w:r w:rsidRPr="00186472">
        <w:rPr>
          <w:rFonts w:ascii="仿宋" w:eastAsia="仿宋" w:hAnsi="仿宋"/>
          <w:szCs w:val="28"/>
        </w:rPr>
        <w:t>2020年8月5日，阿约提亚</w:t>
      </w:r>
      <w:r w:rsidRPr="00186472">
        <w:rPr>
          <w:rFonts w:ascii="仿宋" w:eastAsia="仿宋" w:hAnsi="仿宋" w:hint="eastAsia"/>
          <w:szCs w:val="28"/>
        </w:rPr>
        <w:t>（</w:t>
      </w:r>
      <w:r w:rsidRPr="00186472">
        <w:rPr>
          <w:rFonts w:ascii="仿宋" w:eastAsia="仿宋" w:hAnsi="仿宋"/>
          <w:szCs w:val="28"/>
        </w:rPr>
        <w:t>Ayodhya</w:t>
      </w:r>
      <w:r w:rsidRPr="00186472">
        <w:rPr>
          <w:rFonts w:ascii="仿宋" w:eastAsia="仿宋" w:hAnsi="仿宋" w:hint="eastAsia"/>
          <w:szCs w:val="28"/>
        </w:rPr>
        <w:t>）。</w:t>
      </w:r>
      <w:r w:rsidRPr="00186472">
        <w:rPr>
          <w:rFonts w:ascii="仿宋" w:eastAsia="仿宋" w:hAnsi="仿宋"/>
          <w:szCs w:val="28"/>
        </w:rPr>
        <w:t>印度总理莫迪在一座供奉印度教罗摩神的寺庙的奠基</w:t>
      </w:r>
      <w:r w:rsidRPr="00186472">
        <w:rPr>
          <w:rFonts w:ascii="仿宋" w:eastAsia="仿宋" w:hAnsi="仿宋" w:hint="eastAsia"/>
          <w:szCs w:val="28"/>
        </w:rPr>
        <w:t>礼</w:t>
      </w:r>
      <w:r w:rsidRPr="00186472">
        <w:rPr>
          <w:rFonts w:ascii="仿宋" w:eastAsia="仿宋" w:hAnsi="仿宋"/>
          <w:szCs w:val="28"/>
        </w:rPr>
        <w:t>上</w:t>
      </w:r>
      <w:r w:rsidRPr="00186472">
        <w:rPr>
          <w:rFonts w:ascii="仿宋" w:eastAsia="仿宋" w:hAnsi="仿宋" w:hint="eastAsia"/>
          <w:szCs w:val="28"/>
        </w:rPr>
        <w:t>完成相关</w:t>
      </w:r>
      <w:r w:rsidRPr="00186472">
        <w:rPr>
          <w:rFonts w:ascii="仿宋" w:eastAsia="仿宋" w:hAnsi="仿宋"/>
          <w:szCs w:val="28"/>
        </w:rPr>
        <w:t>仪式</w:t>
      </w:r>
      <w:r w:rsidRPr="00186472">
        <w:rPr>
          <w:rFonts w:ascii="仿宋" w:eastAsia="仿宋" w:hAnsi="仿宋" w:hint="eastAsia"/>
          <w:szCs w:val="28"/>
        </w:rPr>
        <w:t>。该寺庙建立在</w:t>
      </w:r>
      <w:r w:rsidR="00637900">
        <w:rPr>
          <w:rFonts w:ascii="仿宋" w:eastAsia="仿宋" w:hAnsi="仿宋" w:hint="eastAsia"/>
          <w:szCs w:val="28"/>
        </w:rPr>
        <w:t>被拆除的巴布里清真寺的遗址上。</w:t>
      </w:r>
      <w:r w:rsidRPr="00186472">
        <w:rPr>
          <w:rFonts w:ascii="仿宋" w:eastAsia="仿宋" w:hAnsi="仿宋"/>
          <w:szCs w:val="28"/>
        </w:rPr>
        <w:t>1992年，印度教民族主义者摧毁了</w:t>
      </w:r>
      <w:r w:rsidRPr="00186472">
        <w:rPr>
          <w:rFonts w:ascii="仿宋" w:eastAsia="仿宋" w:hAnsi="仿宋" w:hint="eastAsia"/>
          <w:szCs w:val="28"/>
        </w:rPr>
        <w:t>这处</w:t>
      </w:r>
      <w:r w:rsidR="00637900">
        <w:rPr>
          <w:rFonts w:ascii="仿宋" w:eastAsia="仿宋" w:hAnsi="仿宋" w:hint="eastAsia"/>
          <w:szCs w:val="28"/>
        </w:rPr>
        <w:t>始建于1</w:t>
      </w:r>
      <w:r w:rsidR="00637900">
        <w:rPr>
          <w:rFonts w:ascii="仿宋" w:eastAsia="仿宋" w:hAnsi="仿宋"/>
          <w:szCs w:val="28"/>
        </w:rPr>
        <w:t>6</w:t>
      </w:r>
      <w:r w:rsidR="00637900">
        <w:rPr>
          <w:rFonts w:ascii="仿宋" w:eastAsia="仿宋" w:hAnsi="仿宋" w:hint="eastAsia"/>
          <w:szCs w:val="28"/>
        </w:rPr>
        <w:t>世纪的</w:t>
      </w:r>
      <w:r w:rsidRPr="00186472">
        <w:rPr>
          <w:rFonts w:ascii="仿宋" w:eastAsia="仿宋" w:hAnsi="仿宋" w:hint="eastAsia"/>
          <w:szCs w:val="28"/>
        </w:rPr>
        <w:t>穆斯林</w:t>
      </w:r>
      <w:r w:rsidRPr="00186472">
        <w:rPr>
          <w:rFonts w:ascii="仿宋" w:eastAsia="仿宋" w:hAnsi="仿宋"/>
          <w:szCs w:val="28"/>
        </w:rPr>
        <w:t>圣地，在印度各地引发了大规模的社区暴力，导致2000多人死亡，其中大部分是穆斯林</w:t>
      </w:r>
      <w:r w:rsidRPr="00186472">
        <w:rPr>
          <w:rFonts w:ascii="仿宋" w:eastAsia="仿宋" w:hAnsi="仿宋" w:hint="eastAsia"/>
          <w:szCs w:val="28"/>
        </w:rPr>
        <w:t>。</w:t>
      </w:r>
      <w:r w:rsidRPr="00186472">
        <w:rPr>
          <w:rFonts w:ascii="仿宋" w:eastAsia="仿宋" w:hAnsi="仿宋"/>
          <w:szCs w:val="28"/>
        </w:rPr>
        <w:t>这</w:t>
      </w:r>
      <w:r w:rsidR="00637900">
        <w:rPr>
          <w:rFonts w:ascii="仿宋" w:eastAsia="仿宋" w:hAnsi="仿宋" w:hint="eastAsia"/>
          <w:szCs w:val="28"/>
        </w:rPr>
        <w:t>也</w:t>
      </w:r>
      <w:r w:rsidRPr="00186472">
        <w:rPr>
          <w:rFonts w:ascii="仿宋" w:eastAsia="仿宋" w:hAnsi="仿宋"/>
          <w:szCs w:val="28"/>
        </w:rPr>
        <w:t>使</w:t>
      </w:r>
      <w:r w:rsidR="00637900">
        <w:rPr>
          <w:rFonts w:ascii="仿宋" w:eastAsia="仿宋" w:hAnsi="仿宋" w:hint="eastAsia"/>
          <w:szCs w:val="28"/>
        </w:rPr>
        <w:t>得</w:t>
      </w:r>
      <w:r w:rsidRPr="00186472">
        <w:rPr>
          <w:rFonts w:ascii="仿宋" w:eastAsia="仿宋" w:hAnsi="仿宋"/>
          <w:szCs w:val="28"/>
        </w:rPr>
        <w:t>印度人民党一举成名。</w:t>
      </w:r>
    </w:p>
    <w:p w14:paraId="740633DD" w14:textId="6BFCE2E4"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lastRenderedPageBreak/>
        <w:t>反腐败的执法局（</w:t>
      </w:r>
      <w:r w:rsidRPr="00186472">
        <w:rPr>
          <w:rFonts w:asciiTheme="minorEastAsia" w:eastAsiaTheme="minorEastAsia" w:hAnsiTheme="minorEastAsia"/>
          <w:szCs w:val="28"/>
        </w:rPr>
        <w:t>Enforcement Directorate (ED)</w:t>
      </w:r>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、中央调查局</w:t>
      </w:r>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Central Bureau of Investigation</w:t>
      </w:r>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和税</w:t>
      </w:r>
      <w:r w:rsidRPr="00186472">
        <w:rPr>
          <w:rFonts w:asciiTheme="minorEastAsia" w:eastAsiaTheme="minorEastAsia" w:hAnsiTheme="minorEastAsia" w:hint="eastAsia"/>
          <w:szCs w:val="28"/>
        </w:rPr>
        <w:t>收</w:t>
      </w:r>
      <w:r w:rsidRPr="00186472">
        <w:rPr>
          <w:rFonts w:asciiTheme="minorEastAsia" w:eastAsiaTheme="minorEastAsia" w:hAnsiTheme="minorEastAsia"/>
          <w:szCs w:val="28"/>
        </w:rPr>
        <w:t>部门已被用来对付反对</w:t>
      </w:r>
      <w:r w:rsidR="00637900">
        <w:rPr>
          <w:rFonts w:asciiTheme="minorEastAsia" w:eastAsiaTheme="minorEastAsia" w:hAnsiTheme="minorEastAsia" w:hint="eastAsia"/>
          <w:szCs w:val="28"/>
        </w:rPr>
        <w:t>派</w:t>
      </w:r>
      <w:r w:rsidRPr="00186472">
        <w:rPr>
          <w:rFonts w:asciiTheme="minorEastAsia" w:eastAsiaTheme="minorEastAsia" w:hAnsiTheme="minorEastAsia"/>
          <w:szCs w:val="28"/>
        </w:rPr>
        <w:t>领导人和反对派</w:t>
      </w:r>
      <w:r w:rsidRPr="00186472">
        <w:rPr>
          <w:rFonts w:asciiTheme="minorEastAsia" w:eastAsiaTheme="minorEastAsia" w:hAnsiTheme="minorEastAsia" w:hint="eastAsia"/>
          <w:szCs w:val="28"/>
        </w:rPr>
        <w:t>执政</w:t>
      </w:r>
      <w:r w:rsidRPr="00186472">
        <w:rPr>
          <w:rFonts w:asciiTheme="minorEastAsia" w:eastAsiaTheme="minorEastAsia" w:hAnsiTheme="minorEastAsia"/>
          <w:szCs w:val="28"/>
        </w:rPr>
        <w:t>的</w:t>
      </w:r>
      <w:r w:rsidRPr="00186472">
        <w:rPr>
          <w:rFonts w:asciiTheme="minorEastAsia" w:eastAsiaTheme="minorEastAsia" w:hAnsiTheme="minorEastAsia" w:hint="eastAsia"/>
          <w:szCs w:val="28"/>
        </w:rPr>
        <w:t>邦</w:t>
      </w:r>
      <w:r w:rsidRPr="00186472">
        <w:rPr>
          <w:rFonts w:asciiTheme="minorEastAsia" w:eastAsiaTheme="minorEastAsia" w:hAnsiTheme="minorEastAsia"/>
          <w:szCs w:val="28"/>
        </w:rPr>
        <w:t>政府的部长。</w:t>
      </w:r>
    </w:p>
    <w:p w14:paraId="2D0087E4" w14:textId="77777777"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至于议会的削弱和议会程序的蜕化，在莫迪政府的第二个任期内变得尤其明显。</w:t>
      </w:r>
      <w:r w:rsidRPr="00186472">
        <w:rPr>
          <w:rFonts w:asciiTheme="minorEastAsia" w:eastAsiaTheme="minorEastAsia" w:hAnsiTheme="minorEastAsia"/>
          <w:szCs w:val="28"/>
        </w:rPr>
        <w:t>2021年，</w:t>
      </w:r>
      <w:r w:rsidRPr="00186472">
        <w:rPr>
          <w:rFonts w:asciiTheme="minorEastAsia" w:eastAsiaTheme="minorEastAsia" w:hAnsiTheme="minorEastAsia" w:hint="eastAsia"/>
          <w:szCs w:val="28"/>
        </w:rPr>
        <w:t>国</w:t>
      </w:r>
      <w:r w:rsidRPr="00186472">
        <w:rPr>
          <w:rFonts w:asciiTheme="minorEastAsia" w:eastAsiaTheme="minorEastAsia" w:hAnsiTheme="minorEastAsia"/>
          <w:szCs w:val="28"/>
        </w:rPr>
        <w:t>会开会不</w:t>
      </w:r>
      <w:r w:rsidRPr="00186472">
        <w:rPr>
          <w:rFonts w:asciiTheme="minorEastAsia" w:eastAsiaTheme="minorEastAsia" w:hAnsiTheme="minorEastAsia" w:hint="eastAsia"/>
          <w:szCs w:val="28"/>
        </w:rPr>
        <w:t>足</w:t>
      </w:r>
      <w:r w:rsidRPr="00186472">
        <w:rPr>
          <w:rFonts w:asciiTheme="minorEastAsia" w:eastAsiaTheme="minorEastAsia" w:hAnsiTheme="minorEastAsia"/>
          <w:szCs w:val="28"/>
        </w:rPr>
        <w:t>50天。</w:t>
      </w:r>
      <w:r w:rsidRPr="00186472">
        <w:rPr>
          <w:rFonts w:asciiTheme="minorEastAsia" w:eastAsiaTheme="minorEastAsia" w:hAnsiTheme="minorEastAsia" w:hint="eastAsia"/>
          <w:szCs w:val="28"/>
        </w:rPr>
        <w:t>国会不仅</w:t>
      </w:r>
      <w:r w:rsidRPr="00186472">
        <w:rPr>
          <w:rFonts w:asciiTheme="minorEastAsia" w:eastAsiaTheme="minorEastAsia" w:hAnsiTheme="minorEastAsia"/>
          <w:szCs w:val="28"/>
        </w:rPr>
        <w:t>缺乏</w:t>
      </w:r>
      <w:r w:rsidRPr="00186472">
        <w:rPr>
          <w:rFonts w:asciiTheme="minorEastAsia" w:eastAsiaTheme="minorEastAsia" w:hAnsiTheme="minorEastAsia" w:hint="eastAsia"/>
          <w:szCs w:val="28"/>
        </w:rPr>
        <w:t>对</w:t>
      </w:r>
      <w:r w:rsidRPr="00186472">
        <w:rPr>
          <w:rFonts w:asciiTheme="minorEastAsia" w:eastAsiaTheme="minorEastAsia" w:hAnsiTheme="minorEastAsia"/>
          <w:szCs w:val="28"/>
        </w:rPr>
        <w:t>立法的讨论，</w:t>
      </w:r>
      <w:r w:rsidRPr="00186472">
        <w:rPr>
          <w:rFonts w:asciiTheme="minorEastAsia" w:eastAsiaTheme="minorEastAsia" w:hAnsiTheme="minorEastAsia" w:hint="eastAsia"/>
          <w:szCs w:val="28"/>
        </w:rPr>
        <w:t>而且</w:t>
      </w:r>
      <w:r w:rsidRPr="00186472">
        <w:rPr>
          <w:rFonts w:asciiTheme="minorEastAsia" w:eastAsiaTheme="minorEastAsia" w:hAnsiTheme="minorEastAsia"/>
          <w:szCs w:val="28"/>
        </w:rPr>
        <w:t>对立法法案</w:t>
      </w:r>
      <w:r w:rsidRPr="00186472">
        <w:rPr>
          <w:rFonts w:asciiTheme="minorEastAsia" w:eastAsiaTheme="minorEastAsia" w:hAnsiTheme="minorEastAsia" w:hint="eastAsia"/>
          <w:szCs w:val="28"/>
        </w:rPr>
        <w:t>也没有</w:t>
      </w:r>
      <w:r w:rsidRPr="00186472">
        <w:rPr>
          <w:rFonts w:asciiTheme="minorEastAsia" w:eastAsiaTheme="minorEastAsia" w:hAnsiTheme="minorEastAsia"/>
          <w:szCs w:val="28"/>
        </w:rPr>
        <w:t>进行任何审查。</w:t>
      </w:r>
    </w:p>
    <w:p w14:paraId="086A112B" w14:textId="0F5E7F64"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在上一届中左的联合进步联盟（</w:t>
      </w:r>
      <w:r w:rsidRPr="00186472">
        <w:rPr>
          <w:rFonts w:asciiTheme="minorEastAsia" w:eastAsiaTheme="minorEastAsia" w:hAnsiTheme="minorEastAsia"/>
          <w:szCs w:val="28"/>
        </w:rPr>
        <w:t>United Progressive Alliance (UPA)</w:t>
      </w:r>
      <w:r w:rsidRPr="00186472">
        <w:rPr>
          <w:rFonts w:asciiTheme="minorEastAsia" w:eastAsiaTheme="minorEastAsia" w:hAnsiTheme="minorEastAsia" w:hint="eastAsia"/>
          <w:szCs w:val="28"/>
        </w:rPr>
        <w:t>）执政期间，</w:t>
      </w:r>
      <w:r w:rsidRPr="00186472">
        <w:rPr>
          <w:rFonts w:asciiTheme="minorEastAsia" w:eastAsiaTheme="minorEastAsia" w:hAnsiTheme="minorEastAsia"/>
          <w:szCs w:val="28"/>
        </w:rPr>
        <w:t>60%到70%的议案</w:t>
      </w:r>
      <w:r w:rsidR="00637900">
        <w:rPr>
          <w:rFonts w:asciiTheme="minorEastAsia" w:eastAsiaTheme="minorEastAsia" w:hAnsiTheme="minorEastAsia" w:hint="eastAsia"/>
          <w:szCs w:val="28"/>
        </w:rPr>
        <w:t>被</w:t>
      </w:r>
      <w:r w:rsidRPr="00186472">
        <w:rPr>
          <w:rFonts w:asciiTheme="minorEastAsia" w:eastAsiaTheme="minorEastAsia" w:hAnsiTheme="minorEastAsia"/>
          <w:szCs w:val="28"/>
        </w:rPr>
        <w:t>提交给了印度</w:t>
      </w:r>
      <w:r w:rsidRPr="00186472">
        <w:rPr>
          <w:rFonts w:asciiTheme="minorEastAsia" w:eastAsiaTheme="minorEastAsia" w:hAnsiTheme="minorEastAsia" w:hint="eastAsia"/>
          <w:szCs w:val="28"/>
        </w:rPr>
        <w:t>国会各</w:t>
      </w:r>
      <w:r w:rsidRPr="00186472">
        <w:rPr>
          <w:rFonts w:asciiTheme="minorEastAsia" w:eastAsiaTheme="minorEastAsia" w:hAnsiTheme="minorEastAsia"/>
          <w:szCs w:val="28"/>
        </w:rPr>
        <w:t>常</w:t>
      </w:r>
      <w:r w:rsidRPr="00186472">
        <w:rPr>
          <w:rFonts w:asciiTheme="minorEastAsia" w:eastAsiaTheme="minorEastAsia" w:hAnsiTheme="minorEastAsia" w:hint="eastAsia"/>
          <w:szCs w:val="28"/>
        </w:rPr>
        <w:t>设</w:t>
      </w:r>
      <w:r w:rsidRPr="00186472">
        <w:rPr>
          <w:rFonts w:asciiTheme="minorEastAsia" w:eastAsiaTheme="minorEastAsia" w:hAnsiTheme="minorEastAsia"/>
          <w:szCs w:val="28"/>
        </w:rPr>
        <w:t>委员会</w:t>
      </w:r>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而在莫迪政府的第一</w:t>
      </w:r>
      <w:r w:rsidR="00637900">
        <w:rPr>
          <w:rFonts w:asciiTheme="minorEastAsia" w:eastAsiaTheme="minorEastAsia" w:hAnsiTheme="minorEastAsia" w:hint="eastAsia"/>
          <w:szCs w:val="28"/>
        </w:rPr>
        <w:t>个</w:t>
      </w:r>
      <w:r w:rsidRPr="00186472">
        <w:rPr>
          <w:rFonts w:asciiTheme="minorEastAsia" w:eastAsiaTheme="minorEastAsia" w:hAnsiTheme="minorEastAsia"/>
          <w:szCs w:val="28"/>
        </w:rPr>
        <w:t>任期，这一比例降</w:t>
      </w:r>
      <w:r w:rsidRPr="00186472">
        <w:rPr>
          <w:rFonts w:asciiTheme="minorEastAsia" w:eastAsiaTheme="minorEastAsia" w:hAnsiTheme="minorEastAsia" w:hint="eastAsia"/>
          <w:szCs w:val="28"/>
        </w:rPr>
        <w:t>至</w:t>
      </w:r>
      <w:r w:rsidRPr="00186472">
        <w:rPr>
          <w:rFonts w:asciiTheme="minorEastAsia" w:eastAsiaTheme="minorEastAsia" w:hAnsiTheme="minorEastAsia"/>
          <w:szCs w:val="28"/>
        </w:rPr>
        <w:t>22%</w:t>
      </w:r>
      <w:r w:rsidRPr="00186472">
        <w:rPr>
          <w:rFonts w:asciiTheme="minorEastAsia" w:eastAsiaTheme="minorEastAsia" w:hAnsiTheme="minorEastAsia" w:hint="eastAsia"/>
          <w:szCs w:val="28"/>
        </w:rPr>
        <w:t>；到了莫迪的</w:t>
      </w:r>
      <w:r w:rsidRPr="00186472">
        <w:rPr>
          <w:rFonts w:asciiTheme="minorEastAsia" w:eastAsiaTheme="minorEastAsia" w:hAnsiTheme="minorEastAsia"/>
          <w:szCs w:val="28"/>
        </w:rPr>
        <w:t>第二</w:t>
      </w:r>
      <w:r w:rsidR="00637900">
        <w:rPr>
          <w:rFonts w:asciiTheme="minorEastAsia" w:eastAsiaTheme="minorEastAsia" w:hAnsiTheme="minorEastAsia" w:hint="eastAsia"/>
          <w:szCs w:val="28"/>
        </w:rPr>
        <w:t>个</w:t>
      </w:r>
      <w:r w:rsidRPr="00186472">
        <w:rPr>
          <w:rFonts w:asciiTheme="minorEastAsia" w:eastAsiaTheme="minorEastAsia" w:hAnsiTheme="minorEastAsia"/>
          <w:szCs w:val="28"/>
        </w:rPr>
        <w:t>任期，这一比例仅为13%。</w:t>
      </w:r>
    </w:p>
    <w:p w14:paraId="68216234" w14:textId="37327781"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反对派被剥夺了在立法过程中提出问题和要求投票的权利，这使问题更加复杂。议会的地位已经下降，各种法律被宣布为“货币法案”</w:t>
      </w:r>
      <w:r w:rsidRPr="00186472">
        <w:rPr>
          <w:rStyle w:val="af"/>
          <w:rFonts w:asciiTheme="minorEastAsia" w:eastAsiaTheme="minorEastAsia" w:hAnsiTheme="minorEastAsia"/>
          <w:szCs w:val="28"/>
        </w:rPr>
        <w:footnoteReference w:customMarkFollows="1" w:id="5"/>
        <w:t>[1]</w:t>
      </w:r>
      <w:r w:rsidRPr="00186472">
        <w:rPr>
          <w:rFonts w:asciiTheme="minorEastAsia" w:eastAsiaTheme="minorEastAsia" w:hAnsiTheme="minorEastAsia" w:hint="eastAsia"/>
          <w:szCs w:val="28"/>
        </w:rPr>
        <w:t>，以便绕过上议院的审查和投票。</w:t>
      </w:r>
    </w:p>
    <w:p w14:paraId="63C15EF2" w14:textId="77777777"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专制主义还导致了对宪法载有的公民的民主权利和公民自由的践踏。</w:t>
      </w:r>
    </w:p>
    <w:p w14:paraId="0C646600" w14:textId="77777777"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将异议定为刑事犯罪并压制公民自由是专制政权的标志。通过</w:t>
      </w:r>
      <w:r w:rsidRPr="00186472">
        <w:rPr>
          <w:rFonts w:asciiTheme="minorEastAsia" w:eastAsiaTheme="minorEastAsia" w:hAnsiTheme="minorEastAsia" w:hint="eastAsia"/>
          <w:szCs w:val="28"/>
        </w:rPr>
        <w:lastRenderedPageBreak/>
        <w:t>使用严苛的法律，如《非法活动（预防）法》（</w:t>
      </w:r>
      <w:r w:rsidRPr="00186472">
        <w:rPr>
          <w:rFonts w:asciiTheme="minorEastAsia" w:eastAsiaTheme="minorEastAsia" w:hAnsiTheme="minorEastAsia"/>
          <w:szCs w:val="28"/>
        </w:rPr>
        <w:t>Unlawful Activities Prevention Act (UAPA)</w:t>
      </w:r>
      <w:r w:rsidRPr="00186472">
        <w:rPr>
          <w:rFonts w:asciiTheme="minorEastAsia" w:eastAsiaTheme="minorEastAsia" w:hAnsiTheme="minorEastAsia" w:hint="eastAsia"/>
          <w:szCs w:val="28"/>
        </w:rPr>
        <w:t>）和骚乱</w:t>
      </w:r>
      <w:r w:rsidRPr="00186472">
        <w:rPr>
          <w:rFonts w:asciiTheme="minorEastAsia" w:eastAsiaTheme="minorEastAsia" w:hAnsiTheme="minorEastAsia"/>
          <w:szCs w:val="28"/>
        </w:rPr>
        <w:t>条款</w:t>
      </w:r>
      <w:r w:rsidRPr="00186472">
        <w:rPr>
          <w:rFonts w:asciiTheme="minorEastAsia" w:eastAsiaTheme="minorEastAsia" w:hAnsiTheme="minorEastAsia" w:hint="eastAsia"/>
          <w:szCs w:val="28"/>
        </w:rPr>
        <w:t>，专制程度已经达到了前所未有的水平</w:t>
      </w:r>
      <w:r w:rsidRPr="00186472">
        <w:rPr>
          <w:rFonts w:asciiTheme="minorEastAsia" w:eastAsiaTheme="minorEastAsia" w:hAnsiTheme="minorEastAsia"/>
          <w:szCs w:val="28"/>
        </w:rPr>
        <w:t>。</w:t>
      </w:r>
    </w:p>
    <w:p w14:paraId="02A9B9B0" w14:textId="0DFAB0BC"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szCs w:val="28"/>
        </w:rPr>
        <w:t>2014年至2020年</w:t>
      </w:r>
      <w:r w:rsidRPr="00186472">
        <w:rPr>
          <w:rFonts w:asciiTheme="minorEastAsia" w:eastAsiaTheme="minorEastAsia" w:hAnsiTheme="minorEastAsia" w:hint="eastAsia"/>
          <w:szCs w:val="28"/>
        </w:rPr>
        <w:t>这</w:t>
      </w:r>
      <w:r w:rsidRPr="00186472">
        <w:rPr>
          <w:rFonts w:asciiTheme="minorEastAsia" w:eastAsiaTheme="minorEastAsia" w:hAnsiTheme="minorEastAsia"/>
          <w:szCs w:val="28"/>
        </w:rPr>
        <w:t>7年时间里，</w:t>
      </w:r>
      <w:r w:rsidRPr="00186472">
        <w:rPr>
          <w:rFonts w:asciiTheme="minorEastAsia" w:eastAsiaTheme="minorEastAsia" w:hAnsiTheme="minorEastAsia" w:hint="eastAsia"/>
          <w:szCs w:val="28"/>
        </w:rPr>
        <w:t>大约有6</w:t>
      </w:r>
      <w:r w:rsidRPr="00186472">
        <w:rPr>
          <w:rFonts w:asciiTheme="minorEastAsia" w:eastAsiaTheme="minorEastAsia" w:hAnsiTheme="minorEastAsia"/>
          <w:szCs w:val="28"/>
        </w:rPr>
        <w:t>90</w:t>
      </w:r>
      <w:r w:rsidRPr="00186472">
        <w:rPr>
          <w:rFonts w:asciiTheme="minorEastAsia" w:eastAsiaTheme="minorEastAsia" w:hAnsiTheme="minorEastAsia" w:hint="eastAsia"/>
          <w:szCs w:val="28"/>
        </w:rPr>
        <w:t>起案件被指控违反了《非法活动（预防）法》</w:t>
      </w:r>
      <w:r w:rsidRPr="00186472">
        <w:rPr>
          <w:rFonts w:asciiTheme="minorEastAsia" w:eastAsiaTheme="minorEastAsia" w:hAnsiTheme="minorEastAsia"/>
          <w:szCs w:val="28"/>
        </w:rPr>
        <w:t>，</w:t>
      </w:r>
      <w:r w:rsidRPr="00186472">
        <w:rPr>
          <w:rFonts w:asciiTheme="minorEastAsia" w:eastAsiaTheme="minorEastAsia" w:hAnsiTheme="minorEastAsia" w:hint="eastAsia"/>
          <w:szCs w:val="28"/>
        </w:rPr>
        <w:t>有</w:t>
      </w:r>
      <w:r w:rsidRPr="00186472">
        <w:rPr>
          <w:rFonts w:asciiTheme="minorEastAsia" w:eastAsiaTheme="minorEastAsia" w:hAnsiTheme="minorEastAsia"/>
          <w:szCs w:val="28"/>
        </w:rPr>
        <w:t>10552人</w:t>
      </w:r>
      <w:r w:rsidRPr="00186472">
        <w:rPr>
          <w:rFonts w:asciiTheme="minorEastAsia" w:eastAsiaTheme="minorEastAsia" w:hAnsiTheme="minorEastAsia" w:hint="eastAsia"/>
          <w:szCs w:val="28"/>
        </w:rPr>
        <w:t>遭到逮捕</w:t>
      </w:r>
      <w:r w:rsidRPr="00186472">
        <w:rPr>
          <w:rFonts w:asciiTheme="minorEastAsia" w:eastAsiaTheme="minorEastAsia" w:hAnsiTheme="minorEastAsia"/>
          <w:szCs w:val="28"/>
        </w:rPr>
        <w:t>。这些人包括政治活动家、民权倡导者、记者和作家。</w:t>
      </w:r>
      <w:r w:rsidRPr="00186472">
        <w:rPr>
          <w:rFonts w:asciiTheme="minorEastAsia" w:eastAsiaTheme="minorEastAsia" w:hAnsiTheme="minorEastAsia" w:hint="eastAsia"/>
          <w:szCs w:val="28"/>
        </w:rPr>
        <w:t>比马·科雷冈（</w:t>
      </w:r>
      <w:r w:rsidRPr="00186472">
        <w:rPr>
          <w:rFonts w:asciiTheme="minorEastAsia" w:eastAsiaTheme="minorEastAsia" w:hAnsiTheme="minorEastAsia"/>
          <w:szCs w:val="28"/>
        </w:rPr>
        <w:t>Bhima Koregaon</w:t>
      </w:r>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案</w:t>
      </w:r>
      <w:r w:rsidRPr="00186472">
        <w:rPr>
          <w:rFonts w:asciiTheme="minorEastAsia" w:eastAsiaTheme="minorEastAsia" w:hAnsiTheme="minorEastAsia" w:hint="eastAsia"/>
          <w:szCs w:val="28"/>
        </w:rPr>
        <w:t>件</w:t>
      </w:r>
      <w:r w:rsidR="009B46DE" w:rsidRPr="00186472">
        <w:rPr>
          <w:rStyle w:val="af"/>
          <w:rFonts w:asciiTheme="minorEastAsia" w:eastAsiaTheme="minorEastAsia" w:hAnsiTheme="minorEastAsia"/>
          <w:szCs w:val="28"/>
        </w:rPr>
        <w:footnoteReference w:customMarkFollows="1" w:id="6"/>
        <w:t>[2]</w:t>
      </w:r>
      <w:r w:rsidRPr="00186472">
        <w:rPr>
          <w:rFonts w:asciiTheme="minorEastAsia" w:eastAsiaTheme="minorEastAsia" w:hAnsiTheme="minorEastAsia"/>
          <w:szCs w:val="28"/>
        </w:rPr>
        <w:t>就是一个典型的例子。在该案中，16名知名活动人士和知识分子</w:t>
      </w:r>
      <w:r w:rsidRPr="00186472">
        <w:rPr>
          <w:rFonts w:asciiTheme="minorEastAsia" w:eastAsiaTheme="minorEastAsia" w:hAnsiTheme="minorEastAsia" w:hint="eastAsia"/>
          <w:szCs w:val="28"/>
        </w:rPr>
        <w:t>被指控违反了《非法活动（预防）法》而被</w:t>
      </w:r>
      <w:r w:rsidRPr="00186472">
        <w:rPr>
          <w:rFonts w:asciiTheme="minorEastAsia" w:eastAsiaTheme="minorEastAsia" w:hAnsiTheme="minorEastAsia"/>
          <w:szCs w:val="28"/>
        </w:rPr>
        <w:t>关押了</w:t>
      </w:r>
      <w:r w:rsidR="00637900">
        <w:rPr>
          <w:rFonts w:asciiTheme="minorEastAsia" w:eastAsiaTheme="minorEastAsia" w:hAnsiTheme="minorEastAsia" w:hint="eastAsia"/>
          <w:szCs w:val="28"/>
        </w:rPr>
        <w:t>3</w:t>
      </w:r>
      <w:r w:rsidRPr="00186472">
        <w:rPr>
          <w:rFonts w:asciiTheme="minorEastAsia" w:eastAsiaTheme="minorEastAsia" w:hAnsiTheme="minorEastAsia"/>
          <w:szCs w:val="28"/>
        </w:rPr>
        <w:t>年。</w:t>
      </w:r>
    </w:p>
    <w:p w14:paraId="44454471" w14:textId="6FA4F35C"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专制政权有一个特点，司法机关不再独立行事，不再对行政越轨行为构成制约。最高法院</w:t>
      </w:r>
      <w:r w:rsidR="00637900">
        <w:rPr>
          <w:rFonts w:asciiTheme="minorEastAsia" w:eastAsiaTheme="minorEastAsia" w:hAnsiTheme="minorEastAsia" w:hint="eastAsia"/>
          <w:szCs w:val="28"/>
        </w:rPr>
        <w:t>变得</w:t>
      </w:r>
      <w:r w:rsidRPr="00186472">
        <w:rPr>
          <w:rFonts w:asciiTheme="minorEastAsia" w:eastAsiaTheme="minorEastAsia" w:hAnsiTheme="minorEastAsia" w:hint="eastAsia"/>
          <w:szCs w:val="28"/>
        </w:rPr>
        <w:t>越来越像一个行政法院。</w:t>
      </w:r>
    </w:p>
    <w:p w14:paraId="305F830A" w14:textId="77777777"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回顾过去的</w:t>
      </w:r>
      <w:r w:rsidRPr="00186472">
        <w:rPr>
          <w:rFonts w:asciiTheme="minorEastAsia" w:eastAsiaTheme="minorEastAsia" w:hAnsiTheme="minorEastAsia"/>
          <w:szCs w:val="28"/>
        </w:rPr>
        <w:t>75年，</w:t>
      </w:r>
      <w:r w:rsidRPr="00186472">
        <w:rPr>
          <w:rFonts w:asciiTheme="minorEastAsia" w:eastAsiaTheme="minorEastAsia" w:hAnsiTheme="minorEastAsia" w:hint="eastAsia"/>
          <w:szCs w:val="28"/>
        </w:rPr>
        <w:t>印度</w:t>
      </w:r>
      <w:r w:rsidRPr="00186472">
        <w:rPr>
          <w:rFonts w:asciiTheme="minorEastAsia" w:eastAsiaTheme="minorEastAsia" w:hAnsiTheme="minorEastAsia"/>
          <w:szCs w:val="28"/>
        </w:rPr>
        <w:t>民主</w:t>
      </w:r>
      <w:r w:rsidRPr="00186472">
        <w:rPr>
          <w:rFonts w:asciiTheme="minorEastAsia" w:eastAsiaTheme="minorEastAsia" w:hAnsiTheme="minorEastAsia" w:hint="eastAsia"/>
          <w:szCs w:val="28"/>
        </w:rPr>
        <w:t>遭受的最大打击发生在</w:t>
      </w:r>
      <w:r w:rsidRPr="00186472">
        <w:rPr>
          <w:rFonts w:asciiTheme="minorEastAsia" w:eastAsiaTheme="minorEastAsia" w:hAnsiTheme="minorEastAsia"/>
          <w:szCs w:val="28"/>
        </w:rPr>
        <w:t>1975年6月英迪拉•甘地</w:t>
      </w:r>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Indira Gandhi</w:t>
      </w:r>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实施的</w:t>
      </w:r>
      <w:r w:rsidRPr="00186472">
        <w:rPr>
          <w:rFonts w:asciiTheme="minorEastAsia" w:eastAsiaTheme="minorEastAsia" w:hAnsiTheme="minorEastAsia" w:hint="eastAsia"/>
          <w:szCs w:val="28"/>
        </w:rPr>
        <w:t>“国内</w:t>
      </w:r>
      <w:r w:rsidRPr="00186472">
        <w:rPr>
          <w:rFonts w:asciiTheme="minorEastAsia" w:eastAsiaTheme="minorEastAsia" w:hAnsiTheme="minorEastAsia"/>
          <w:szCs w:val="28"/>
        </w:rPr>
        <w:t>紧急状态</w:t>
      </w:r>
      <w:r w:rsidRPr="00186472">
        <w:rPr>
          <w:rFonts w:asciiTheme="minorEastAsia" w:eastAsiaTheme="minorEastAsia" w:hAnsiTheme="minorEastAsia" w:hint="eastAsia"/>
          <w:szCs w:val="28"/>
        </w:rPr>
        <w:t>”期间</w:t>
      </w:r>
      <w:r w:rsidRPr="00186472">
        <w:rPr>
          <w:rFonts w:asciiTheme="minorEastAsia" w:eastAsiaTheme="minorEastAsia" w:hAnsiTheme="minorEastAsia"/>
          <w:szCs w:val="28"/>
        </w:rPr>
        <w:t>。在那个</w:t>
      </w:r>
      <w:r w:rsidRPr="00186472">
        <w:rPr>
          <w:rFonts w:asciiTheme="minorEastAsia" w:eastAsiaTheme="minorEastAsia" w:hAnsiTheme="minorEastAsia" w:hint="eastAsia"/>
          <w:szCs w:val="28"/>
        </w:rPr>
        <w:t>专制</w:t>
      </w:r>
      <w:r w:rsidRPr="00186472">
        <w:rPr>
          <w:rFonts w:asciiTheme="minorEastAsia" w:eastAsiaTheme="minorEastAsia" w:hAnsiTheme="minorEastAsia"/>
          <w:szCs w:val="28"/>
        </w:rPr>
        <w:t>统治时期，反对派领导人遭到监禁，公民自由被中止，新闻审查制度也随之出现。但这种情况只持续了有限的20个月，人民在随后的</w:t>
      </w:r>
      <w:r w:rsidRPr="00186472">
        <w:rPr>
          <w:rFonts w:asciiTheme="minorEastAsia" w:eastAsiaTheme="minorEastAsia" w:hAnsiTheme="minorEastAsia" w:hint="eastAsia"/>
          <w:szCs w:val="28"/>
        </w:rPr>
        <w:t>国会</w:t>
      </w:r>
      <w:r w:rsidRPr="00186472">
        <w:rPr>
          <w:rFonts w:asciiTheme="minorEastAsia" w:eastAsiaTheme="minorEastAsia" w:hAnsiTheme="minorEastAsia"/>
          <w:szCs w:val="28"/>
        </w:rPr>
        <w:t>选举中拒绝了英迪拉•甘地的国大党。</w:t>
      </w:r>
    </w:p>
    <w:p w14:paraId="5B32D4E6" w14:textId="77777777"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lastRenderedPageBreak/>
        <w:t>目前正在进行的对民主的攻击更为严重和全面。它试图通过削弱民主、破坏世俗主义和联邦制来改变共和国的性质。</w:t>
      </w:r>
    </w:p>
    <w:p w14:paraId="481E5338" w14:textId="77777777"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为什么这种扼杀民主的恶毒的专制主义会在这个国家扎根？这不是什么反常或者意外的转折，也不能归因于个人的独裁倾向。我们必须理解导致这一专制主义的各种力量的结合。</w:t>
      </w:r>
    </w:p>
    <w:p w14:paraId="4E6B791D" w14:textId="77777777" w:rsidR="00651B61" w:rsidRPr="00186472" w:rsidRDefault="00651B61" w:rsidP="00651B61">
      <w:pPr>
        <w:spacing w:beforeLines="25" w:before="78" w:afterLines="25" w:after="78"/>
        <w:ind w:firstLine="560"/>
        <w:rPr>
          <w:rFonts w:ascii="黑体" w:eastAsia="黑体" w:hAnsi="黑体"/>
          <w:szCs w:val="28"/>
        </w:rPr>
      </w:pPr>
      <w:r w:rsidRPr="00186472">
        <w:rPr>
          <w:rFonts w:ascii="黑体" w:eastAsia="黑体" w:hAnsi="黑体" w:hint="eastAsia"/>
          <w:szCs w:val="28"/>
        </w:rPr>
        <w:t>阿姆倍伽尔的警告</w:t>
      </w:r>
    </w:p>
    <w:p w14:paraId="0C122B59" w14:textId="0EBDE65C"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在印度宪法通过时，</w:t>
      </w:r>
      <w:r w:rsidR="008E2210">
        <w:rPr>
          <w:rFonts w:asciiTheme="minorEastAsia" w:eastAsiaTheme="minorEastAsia" w:hAnsiTheme="minorEastAsia" w:hint="eastAsia"/>
          <w:szCs w:val="28"/>
        </w:rPr>
        <w:t>宪法</w:t>
      </w:r>
      <w:r w:rsidRPr="00186472">
        <w:rPr>
          <w:rFonts w:asciiTheme="minorEastAsia" w:eastAsiaTheme="minorEastAsia" w:hAnsiTheme="minorEastAsia" w:hint="eastAsia"/>
          <w:szCs w:val="28"/>
        </w:rPr>
        <w:t>起草委员会主席阿姆倍伽尔博士（</w:t>
      </w:r>
      <w:r w:rsidRPr="00186472">
        <w:rPr>
          <w:rFonts w:asciiTheme="minorEastAsia" w:eastAsiaTheme="minorEastAsia" w:hAnsiTheme="minorEastAsia"/>
          <w:szCs w:val="28"/>
        </w:rPr>
        <w:t>Dr. B.R.</w:t>
      </w:r>
      <w:r w:rsidR="008057F4">
        <w:rPr>
          <w:rFonts w:asciiTheme="minorEastAsia" w:eastAsiaTheme="minorEastAsia" w:hAnsiTheme="minorEastAsia"/>
          <w:szCs w:val="28"/>
        </w:rPr>
        <w:t xml:space="preserve"> </w:t>
      </w:r>
      <w:r w:rsidRPr="00186472">
        <w:rPr>
          <w:rFonts w:asciiTheme="minorEastAsia" w:eastAsiaTheme="minorEastAsia" w:hAnsiTheme="minorEastAsia"/>
          <w:szCs w:val="28"/>
        </w:rPr>
        <w:t>Ambedkar</w:t>
      </w:r>
      <w:r w:rsidRPr="00186472">
        <w:rPr>
          <w:rFonts w:asciiTheme="minorEastAsia" w:eastAsiaTheme="minorEastAsia" w:hAnsiTheme="minorEastAsia" w:hint="eastAsia"/>
          <w:szCs w:val="28"/>
        </w:rPr>
        <w:t>）</w:t>
      </w:r>
      <w:r w:rsidR="008057F4">
        <w:rPr>
          <w:rStyle w:val="af"/>
          <w:rFonts w:asciiTheme="minorEastAsia" w:eastAsiaTheme="minorEastAsia" w:hAnsiTheme="minorEastAsia"/>
          <w:szCs w:val="28"/>
        </w:rPr>
        <w:footnoteReference w:customMarkFollows="1" w:id="7"/>
        <w:t>[3]</w:t>
      </w:r>
      <w:r w:rsidRPr="00186472">
        <w:rPr>
          <w:rFonts w:asciiTheme="minorEastAsia" w:eastAsiaTheme="minorEastAsia" w:hAnsiTheme="minorEastAsia" w:hint="eastAsia"/>
          <w:szCs w:val="28"/>
        </w:rPr>
        <w:t>曾警告说，没有社会和经济民主，政治民主就不会成功。他还警告说，“印度的民主只是印度土地上的表面功夫，其本质上是不民主的。”</w:t>
      </w:r>
    </w:p>
    <w:p w14:paraId="3015B8B2" w14:textId="606325F7"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几十年来，尽管“选举民主”蓬勃发展，但对经济和社会民主的诉求却被抛在了一边。统治阶级追求的资本主义发展道路加剧了阶级和地区的不平等。</w:t>
      </w:r>
      <w:r w:rsidRPr="00186472">
        <w:rPr>
          <w:rFonts w:asciiTheme="minorEastAsia" w:eastAsiaTheme="minorEastAsia" w:hAnsiTheme="minorEastAsia"/>
          <w:szCs w:val="28"/>
        </w:rPr>
        <w:t>30年前新自由主义政策的出现</w:t>
      </w:r>
      <w:r w:rsidR="008057F4">
        <w:rPr>
          <w:rFonts w:asciiTheme="minorEastAsia" w:eastAsiaTheme="minorEastAsia" w:hAnsiTheme="minorEastAsia" w:hint="eastAsia"/>
          <w:szCs w:val="28"/>
        </w:rPr>
        <w:t>，</w:t>
      </w:r>
      <w:r w:rsidRPr="00186472">
        <w:rPr>
          <w:rFonts w:asciiTheme="minorEastAsia" w:eastAsiaTheme="minorEastAsia" w:hAnsiTheme="minorEastAsia"/>
          <w:szCs w:val="28"/>
        </w:rPr>
        <w:t>导致经济不平等急剧扩大，并巩固了</w:t>
      </w:r>
      <w:r w:rsidRPr="00186472">
        <w:rPr>
          <w:rFonts w:asciiTheme="minorEastAsia" w:eastAsiaTheme="minorEastAsia" w:hAnsiTheme="minorEastAsia" w:hint="eastAsia"/>
          <w:szCs w:val="28"/>
        </w:rPr>
        <w:t>手握巨额财富的富豪的</w:t>
      </w:r>
      <w:r w:rsidRPr="00186472">
        <w:rPr>
          <w:rFonts w:asciiTheme="minorEastAsia" w:eastAsiaTheme="minorEastAsia" w:hAnsiTheme="minorEastAsia"/>
          <w:szCs w:val="28"/>
        </w:rPr>
        <w:t>统治。</w:t>
      </w:r>
    </w:p>
    <w:p w14:paraId="4C5B4374" w14:textId="77777777"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在社会方面，与地主和前资本主义关系妥协的资产阶级只是在形式上试图结束种姓压迫和不公正的社会秩序。因此，正如阿姆倍</w:t>
      </w:r>
      <w:r w:rsidRPr="00186472">
        <w:rPr>
          <w:rFonts w:asciiTheme="minorEastAsia" w:eastAsiaTheme="minorEastAsia" w:hAnsiTheme="minorEastAsia" w:hint="eastAsia"/>
          <w:szCs w:val="28"/>
        </w:rPr>
        <w:lastRenderedPageBreak/>
        <w:t>伽尔所预见的那样，政治民主与日益扩大的社会和经济不平等之间的矛盾已经到了紧要关头。</w:t>
      </w:r>
    </w:p>
    <w:p w14:paraId="64379B38" w14:textId="7592C9C7"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值得注意的是，阿姆倍伽尔的分析与印度马克思主义者的分析非常相似。印度共产党（马克思主义）</w:t>
      </w:r>
      <w:bookmarkStart w:id="10" w:name="_Hlk119961730"/>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Communist Party of India (CPI-M)</w:t>
      </w:r>
      <w:r w:rsidRPr="00186472">
        <w:rPr>
          <w:rFonts w:asciiTheme="minorEastAsia" w:eastAsiaTheme="minorEastAsia" w:hAnsiTheme="minorEastAsia" w:hint="eastAsia"/>
          <w:szCs w:val="28"/>
        </w:rPr>
        <w:t>）</w:t>
      </w:r>
      <w:bookmarkEnd w:id="10"/>
      <w:r w:rsidRPr="00186472">
        <w:rPr>
          <w:rFonts w:asciiTheme="minorEastAsia" w:eastAsiaTheme="minorEastAsia" w:hAnsiTheme="minorEastAsia"/>
          <w:szCs w:val="28"/>
        </w:rPr>
        <w:t>从一开始就认为，如果不能对社会和农业关系进行彻底的民主变革，现代资产阶级民主社会的发展</w:t>
      </w:r>
      <w:r w:rsidRPr="00186472">
        <w:rPr>
          <w:rFonts w:asciiTheme="minorEastAsia" w:eastAsiaTheme="minorEastAsia" w:hAnsiTheme="minorEastAsia" w:hint="eastAsia"/>
          <w:szCs w:val="28"/>
        </w:rPr>
        <w:t>就会</w:t>
      </w:r>
      <w:r w:rsidR="008057F4">
        <w:rPr>
          <w:rFonts w:asciiTheme="minorEastAsia" w:eastAsiaTheme="minorEastAsia" w:hAnsiTheme="minorEastAsia" w:hint="eastAsia"/>
          <w:szCs w:val="28"/>
        </w:rPr>
        <w:t>受到</w:t>
      </w:r>
      <w:r w:rsidRPr="00186472">
        <w:rPr>
          <w:rFonts w:asciiTheme="minorEastAsia" w:eastAsiaTheme="minorEastAsia" w:hAnsiTheme="minorEastAsia" w:hint="eastAsia"/>
          <w:szCs w:val="28"/>
        </w:rPr>
        <w:t>阻碍</w:t>
      </w:r>
      <w:r w:rsidRPr="00186472">
        <w:rPr>
          <w:rFonts w:asciiTheme="minorEastAsia" w:eastAsiaTheme="minorEastAsia" w:hAnsiTheme="minorEastAsia"/>
          <w:szCs w:val="28"/>
        </w:rPr>
        <w:t>。</w:t>
      </w:r>
    </w:p>
    <w:p w14:paraId="444AAAA1" w14:textId="0B71F2FB"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新自由主义的兴起和印度教意识（</w:t>
      </w:r>
      <w:r w:rsidRPr="00186472">
        <w:rPr>
          <w:rFonts w:asciiTheme="minorEastAsia" w:eastAsiaTheme="minorEastAsia" w:hAnsiTheme="minorEastAsia"/>
          <w:szCs w:val="28"/>
        </w:rPr>
        <w:t>印度</w:t>
      </w:r>
      <w:r w:rsidRPr="00186472">
        <w:rPr>
          <w:rFonts w:asciiTheme="minorEastAsia" w:eastAsiaTheme="minorEastAsia" w:hAnsiTheme="minorEastAsia" w:hint="eastAsia"/>
          <w:szCs w:val="28"/>
        </w:rPr>
        <w:t>教</w:t>
      </w:r>
      <w:r w:rsidRPr="00186472">
        <w:rPr>
          <w:rFonts w:asciiTheme="minorEastAsia" w:eastAsiaTheme="minorEastAsia" w:hAnsiTheme="minorEastAsia"/>
          <w:szCs w:val="28"/>
        </w:rPr>
        <w:t>民族主义</w:t>
      </w:r>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Hindutva (Hindu nationalism)</w:t>
      </w:r>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的兴起敲响了社会</w:t>
      </w:r>
      <w:r w:rsidRPr="00186472">
        <w:rPr>
          <w:rFonts w:asciiTheme="minorEastAsia" w:eastAsiaTheme="minorEastAsia" w:hAnsiTheme="minorEastAsia" w:hint="eastAsia"/>
          <w:szCs w:val="28"/>
        </w:rPr>
        <w:t>与</w:t>
      </w:r>
      <w:r w:rsidRPr="00186472">
        <w:rPr>
          <w:rFonts w:asciiTheme="minorEastAsia" w:eastAsiaTheme="minorEastAsia" w:hAnsiTheme="minorEastAsia"/>
          <w:szCs w:val="28"/>
        </w:rPr>
        <w:t>经济</w:t>
      </w:r>
      <w:r w:rsidRPr="00186472">
        <w:rPr>
          <w:rFonts w:asciiTheme="minorEastAsia" w:eastAsiaTheme="minorEastAsia" w:hAnsiTheme="minorEastAsia" w:hint="eastAsia"/>
          <w:szCs w:val="28"/>
        </w:rPr>
        <w:t>公正</w:t>
      </w:r>
      <w:r w:rsidRPr="00186472">
        <w:rPr>
          <w:rFonts w:asciiTheme="minorEastAsia" w:eastAsiaTheme="minorEastAsia" w:hAnsiTheme="minorEastAsia"/>
          <w:szCs w:val="28"/>
        </w:rPr>
        <w:t>的丧钟，</w:t>
      </w:r>
      <w:r w:rsidRPr="00186472">
        <w:rPr>
          <w:rFonts w:asciiTheme="minorEastAsia" w:eastAsiaTheme="minorEastAsia" w:hAnsiTheme="minorEastAsia" w:hint="eastAsia"/>
          <w:szCs w:val="28"/>
        </w:rPr>
        <w:t>遏制了</w:t>
      </w:r>
      <w:r w:rsidRPr="00186472">
        <w:rPr>
          <w:rFonts w:asciiTheme="minorEastAsia" w:eastAsiaTheme="minorEastAsia" w:hAnsiTheme="minorEastAsia"/>
          <w:szCs w:val="28"/>
        </w:rPr>
        <w:t>民主</w:t>
      </w:r>
      <w:r w:rsidRPr="00186472">
        <w:rPr>
          <w:rFonts w:asciiTheme="minorEastAsia" w:eastAsiaTheme="minorEastAsia" w:hAnsiTheme="minorEastAsia" w:hint="eastAsia"/>
          <w:szCs w:val="28"/>
        </w:rPr>
        <w:t>，促进了专制</w:t>
      </w:r>
      <w:r w:rsidRPr="00186472">
        <w:rPr>
          <w:rFonts w:asciiTheme="minorEastAsia" w:eastAsiaTheme="minorEastAsia" w:hAnsiTheme="minorEastAsia"/>
          <w:szCs w:val="28"/>
        </w:rPr>
        <w:t>。</w:t>
      </w:r>
    </w:p>
    <w:p w14:paraId="09C2A8CF" w14:textId="77777777" w:rsidR="00651B61" w:rsidRPr="00186472" w:rsidRDefault="00651B61" w:rsidP="00651B61">
      <w:pPr>
        <w:spacing w:beforeLines="25" w:before="78" w:afterLines="25" w:after="78"/>
        <w:ind w:firstLine="560"/>
        <w:rPr>
          <w:rFonts w:ascii="黑体" w:eastAsia="黑体" w:hAnsi="黑体"/>
          <w:szCs w:val="28"/>
        </w:rPr>
      </w:pPr>
      <w:r w:rsidRPr="00186472">
        <w:rPr>
          <w:rFonts w:ascii="黑体" w:eastAsia="黑体" w:hAnsi="黑体" w:hint="eastAsia"/>
          <w:szCs w:val="28"/>
        </w:rPr>
        <w:t>新自由主义限制了民主</w:t>
      </w:r>
    </w:p>
    <w:p w14:paraId="0BD2D55C" w14:textId="77777777"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新自由主义将市场置于人民和人民的权利之上，从而缩小和限制了民主。大资本侵入了政治体制，所有资产阶级政党都服从于金钱的力量。议会制度正在被它侵蚀。</w:t>
      </w:r>
    </w:p>
    <w:p w14:paraId="324FDAD4" w14:textId="77777777"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我们必须牢记印度共产党（马克思主义）的纲领</w:t>
      </w:r>
      <w:r w:rsidRPr="00186472">
        <w:rPr>
          <w:rFonts w:asciiTheme="minorEastAsia" w:eastAsiaTheme="minorEastAsia" w:hAnsiTheme="minorEastAsia"/>
          <w:szCs w:val="28"/>
        </w:rPr>
        <w:t>所</w:t>
      </w:r>
      <w:r w:rsidRPr="00186472">
        <w:rPr>
          <w:rFonts w:asciiTheme="minorEastAsia" w:eastAsiaTheme="minorEastAsia" w:hAnsiTheme="minorEastAsia" w:hint="eastAsia"/>
          <w:szCs w:val="28"/>
        </w:rPr>
        <w:t>写</w:t>
      </w:r>
      <w:r w:rsidRPr="00186472">
        <w:rPr>
          <w:rFonts w:asciiTheme="minorEastAsia" w:eastAsiaTheme="minorEastAsia" w:hAnsiTheme="minorEastAsia"/>
          <w:szCs w:val="28"/>
        </w:rPr>
        <w:t>的</w:t>
      </w:r>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对议会制度和民主的威胁不是来自劳动人民和代表他们利益的政党</w:t>
      </w:r>
      <w:r w:rsidRPr="00186472">
        <w:rPr>
          <w:rFonts w:asciiTheme="minorEastAsia" w:eastAsiaTheme="minorEastAsia" w:hAnsiTheme="minorEastAsia" w:hint="eastAsia"/>
          <w:szCs w:val="28"/>
        </w:rPr>
        <w:t>，而是</w:t>
      </w:r>
      <w:r w:rsidRPr="00186472">
        <w:rPr>
          <w:rFonts w:asciiTheme="minorEastAsia" w:eastAsiaTheme="minorEastAsia" w:hAnsiTheme="minorEastAsia"/>
          <w:szCs w:val="28"/>
        </w:rPr>
        <w:t>来自剥削阶级。正是他们从内部和外部破坏</w:t>
      </w:r>
      <w:r w:rsidRPr="00186472">
        <w:rPr>
          <w:rFonts w:asciiTheme="minorEastAsia" w:eastAsiaTheme="minorEastAsia" w:hAnsiTheme="minorEastAsia" w:hint="eastAsia"/>
          <w:szCs w:val="28"/>
        </w:rPr>
        <w:t>着</w:t>
      </w:r>
      <w:r w:rsidRPr="00186472">
        <w:rPr>
          <w:rFonts w:asciiTheme="minorEastAsia" w:eastAsiaTheme="minorEastAsia" w:hAnsiTheme="minorEastAsia"/>
          <w:szCs w:val="28"/>
        </w:rPr>
        <w:t>议会制度，使其成为</w:t>
      </w:r>
      <w:r w:rsidRPr="00186472">
        <w:rPr>
          <w:rFonts w:asciiTheme="minorEastAsia" w:eastAsiaTheme="minorEastAsia" w:hAnsiTheme="minorEastAsia" w:hint="eastAsia"/>
          <w:szCs w:val="28"/>
        </w:rPr>
        <w:t>维护</w:t>
      </w:r>
      <w:r w:rsidRPr="00186472">
        <w:rPr>
          <w:rFonts w:asciiTheme="minorEastAsia" w:eastAsiaTheme="minorEastAsia" w:hAnsiTheme="minorEastAsia"/>
          <w:szCs w:val="28"/>
        </w:rPr>
        <w:t>他们狭隘利益的工具。</w:t>
      </w:r>
      <w:r w:rsidRPr="00186472">
        <w:rPr>
          <w:rFonts w:asciiTheme="minorEastAsia" w:eastAsiaTheme="minorEastAsia" w:hAnsiTheme="minorEastAsia" w:hint="eastAsia"/>
          <w:szCs w:val="28"/>
        </w:rPr>
        <w:t>”</w:t>
      </w:r>
    </w:p>
    <w:p w14:paraId="3C8AB788" w14:textId="179EC17A"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印度教势力的崛起以及印度人民党在</w:t>
      </w:r>
      <w:r w:rsidRPr="00186472">
        <w:rPr>
          <w:rFonts w:asciiTheme="minorEastAsia" w:eastAsiaTheme="minorEastAsia" w:hAnsiTheme="minorEastAsia"/>
          <w:szCs w:val="28"/>
        </w:rPr>
        <w:t>2014年以多数票夺取政</w:t>
      </w:r>
      <w:r w:rsidRPr="00186472">
        <w:rPr>
          <w:rFonts w:asciiTheme="minorEastAsia" w:eastAsiaTheme="minorEastAsia" w:hAnsiTheme="minorEastAsia"/>
          <w:szCs w:val="28"/>
        </w:rPr>
        <w:lastRenderedPageBreak/>
        <w:t>权，使印度政治发生了质的变化。</w:t>
      </w:r>
    </w:p>
    <w:p w14:paraId="30AF9EF2" w14:textId="2529424A"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这个充斥着国民志愿服务团（印度的一个右翼、</w:t>
      </w:r>
      <w:r w:rsidRPr="00186472">
        <w:rPr>
          <w:rFonts w:asciiTheme="minorEastAsia" w:eastAsiaTheme="minorEastAsia" w:hAnsiTheme="minorEastAsia"/>
          <w:szCs w:val="28"/>
        </w:rPr>
        <w:t>印度教民族主义、准军事志愿者组织</w:t>
      </w:r>
      <w:r w:rsidRPr="00186472">
        <w:rPr>
          <w:rFonts w:asciiTheme="minorEastAsia" w:eastAsiaTheme="minorEastAsia" w:hAnsiTheme="minorEastAsia" w:hint="eastAsia"/>
          <w:szCs w:val="28"/>
        </w:rPr>
        <w:t>）的法西斯意识形态的政党</w:t>
      </w:r>
      <w:r w:rsidRPr="00186472">
        <w:rPr>
          <w:rFonts w:asciiTheme="minorEastAsia" w:eastAsiaTheme="minorEastAsia" w:hAnsiTheme="minorEastAsia"/>
          <w:szCs w:val="28"/>
        </w:rPr>
        <w:t>正在行使</w:t>
      </w:r>
      <w:r w:rsidRPr="00186472">
        <w:rPr>
          <w:rFonts w:asciiTheme="minorEastAsia" w:eastAsiaTheme="minorEastAsia" w:hAnsiTheme="minorEastAsia" w:hint="eastAsia"/>
          <w:szCs w:val="28"/>
        </w:rPr>
        <w:t>印度的</w:t>
      </w:r>
      <w:r w:rsidRPr="00186472">
        <w:rPr>
          <w:rFonts w:asciiTheme="minorEastAsia" w:eastAsiaTheme="minorEastAsia" w:hAnsiTheme="minorEastAsia"/>
          <w:szCs w:val="28"/>
        </w:rPr>
        <w:t>国家权力</w:t>
      </w:r>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他们希望建立一种不利于民主的</w:t>
      </w:r>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印度</w:t>
      </w:r>
      <w:r w:rsidRPr="00186472">
        <w:rPr>
          <w:rFonts w:asciiTheme="minorEastAsia" w:eastAsiaTheme="minorEastAsia" w:hAnsiTheme="minorEastAsia" w:hint="eastAsia"/>
          <w:szCs w:val="28"/>
        </w:rPr>
        <w:t>教的多数统治”</w:t>
      </w:r>
      <w:r w:rsidRPr="00186472">
        <w:rPr>
          <w:rFonts w:asciiTheme="minorEastAsia" w:eastAsiaTheme="minorEastAsia" w:hAnsiTheme="minorEastAsia"/>
          <w:szCs w:val="28"/>
        </w:rPr>
        <w:t>，这种统治</w:t>
      </w:r>
      <w:r w:rsidRPr="00186472">
        <w:rPr>
          <w:rFonts w:asciiTheme="minorEastAsia" w:eastAsiaTheme="minorEastAsia" w:hAnsiTheme="minorEastAsia" w:hint="eastAsia"/>
          <w:szCs w:val="28"/>
        </w:rPr>
        <w:t>否认</w:t>
      </w:r>
      <w:r w:rsidRPr="00186472">
        <w:rPr>
          <w:rFonts w:asciiTheme="minorEastAsia" w:eastAsiaTheme="minorEastAsia" w:hAnsiTheme="minorEastAsia"/>
          <w:szCs w:val="28"/>
        </w:rPr>
        <w:t>少数群体作为公民的平等地位和权利。</w:t>
      </w:r>
    </w:p>
    <w:p w14:paraId="609C9842" w14:textId="77777777" w:rsidR="009B46DE" w:rsidRPr="00186472" w:rsidRDefault="009B46DE" w:rsidP="009B46DE">
      <w:pPr>
        <w:spacing w:beforeLines="25" w:before="78" w:afterLines="25" w:after="78"/>
        <w:ind w:firstLineChars="0" w:firstLine="0"/>
        <w:jc w:val="center"/>
        <w:rPr>
          <w:rFonts w:asciiTheme="minorEastAsia" w:eastAsiaTheme="minorEastAsia" w:hAnsiTheme="minorEastAsia"/>
          <w:szCs w:val="28"/>
        </w:rPr>
      </w:pPr>
      <w:r w:rsidRPr="00186472">
        <w:rPr>
          <w:rFonts w:ascii="Times New Roman" w:hAnsi="Times New Roman"/>
          <w:noProof/>
          <w:sz w:val="24"/>
        </w:rPr>
        <w:drawing>
          <wp:inline distT="0" distB="0" distL="0" distR="0" wp14:anchorId="3431C75F" wp14:editId="1B9F90DC">
            <wp:extent cx="4424400" cy="2952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24400" cy="2952000"/>
                    </a:xfrm>
                    <a:prstGeom prst="rect">
                      <a:avLst/>
                    </a:prstGeom>
                    <a:noFill/>
                    <a:ln>
                      <a:noFill/>
                    </a:ln>
                  </pic:spPr>
                </pic:pic>
              </a:graphicData>
            </a:graphic>
          </wp:inline>
        </w:drawing>
      </w:r>
    </w:p>
    <w:p w14:paraId="728A06BF" w14:textId="393A7B9C" w:rsidR="009B46DE" w:rsidRPr="00186472" w:rsidRDefault="009B46DE" w:rsidP="009B46DE">
      <w:pPr>
        <w:spacing w:beforeLines="25" w:before="78" w:afterLines="25" w:after="78"/>
        <w:ind w:firstLine="560"/>
        <w:rPr>
          <w:rFonts w:asciiTheme="minorEastAsia" w:eastAsiaTheme="minorEastAsia" w:hAnsiTheme="minorEastAsia"/>
          <w:szCs w:val="28"/>
        </w:rPr>
      </w:pPr>
      <w:r w:rsidRPr="00186472">
        <w:rPr>
          <w:rFonts w:ascii="仿宋" w:eastAsia="仿宋" w:hAnsi="仿宋" w:hint="eastAsia"/>
          <w:szCs w:val="28"/>
        </w:rPr>
        <w:t>图：</w:t>
      </w:r>
      <w:r w:rsidRPr="00186472">
        <w:rPr>
          <w:rFonts w:ascii="仿宋" w:eastAsia="仿宋" w:hAnsi="仿宋"/>
          <w:szCs w:val="28"/>
        </w:rPr>
        <w:t>2022年4月20日，在</w:t>
      </w:r>
      <w:r w:rsidRPr="00186472">
        <w:rPr>
          <w:rFonts w:ascii="仿宋" w:eastAsia="仿宋" w:hAnsi="仿宋" w:hint="eastAsia"/>
          <w:szCs w:val="28"/>
        </w:rPr>
        <w:t>新德里</w:t>
      </w:r>
      <w:r w:rsidRPr="00186472">
        <w:rPr>
          <w:rFonts w:ascii="仿宋" w:eastAsia="仿宋" w:hAnsi="仿宋"/>
          <w:szCs w:val="28"/>
        </w:rPr>
        <w:t>西北部</w:t>
      </w:r>
      <w:r w:rsidRPr="00186472">
        <w:rPr>
          <w:rFonts w:ascii="仿宋" w:eastAsia="仿宋" w:hAnsi="仿宋" w:hint="eastAsia"/>
          <w:szCs w:val="28"/>
        </w:rPr>
        <w:t>的</w:t>
      </w:r>
      <w:r w:rsidR="00311B25" w:rsidRPr="00311B25">
        <w:rPr>
          <w:rFonts w:ascii="仿宋" w:eastAsia="仿宋" w:hAnsi="仿宋" w:hint="eastAsia"/>
          <w:szCs w:val="28"/>
        </w:rPr>
        <w:t>贾汉吉普里</w:t>
      </w:r>
      <w:r w:rsidRPr="00186472">
        <w:rPr>
          <w:rFonts w:ascii="仿宋" w:eastAsia="仿宋" w:hAnsi="仿宋" w:hint="eastAsia"/>
          <w:szCs w:val="28"/>
        </w:rPr>
        <w:t>（</w:t>
      </w:r>
      <w:r w:rsidRPr="00186472">
        <w:rPr>
          <w:rFonts w:ascii="仿宋" w:eastAsia="仿宋" w:hAnsi="仿宋"/>
          <w:szCs w:val="28"/>
        </w:rPr>
        <w:t>Jahangirpuri</w:t>
      </w:r>
      <w:r w:rsidRPr="00186472">
        <w:rPr>
          <w:rFonts w:ascii="仿宋" w:eastAsia="仿宋" w:hAnsi="仿宋" w:hint="eastAsia"/>
          <w:szCs w:val="28"/>
        </w:rPr>
        <w:t>）地区</w:t>
      </w:r>
      <w:r w:rsidRPr="00186472">
        <w:rPr>
          <w:rFonts w:ascii="仿宋" w:eastAsia="仿宋" w:hAnsi="仿宋"/>
          <w:szCs w:val="28"/>
        </w:rPr>
        <w:t>，一名印度准军事部队士兵</w:t>
      </w:r>
      <w:r w:rsidRPr="00186472">
        <w:rPr>
          <w:rFonts w:ascii="仿宋" w:eastAsia="仿宋" w:hAnsi="仿宋" w:hint="eastAsia"/>
          <w:szCs w:val="28"/>
        </w:rPr>
        <w:t>在</w:t>
      </w:r>
      <w:r w:rsidRPr="00186472">
        <w:rPr>
          <w:rFonts w:ascii="仿宋" w:eastAsia="仿宋" w:hAnsi="仿宋"/>
          <w:szCs w:val="28"/>
        </w:rPr>
        <w:t>站岗，被锁在铁门后</w:t>
      </w:r>
      <w:r w:rsidRPr="00186472">
        <w:rPr>
          <w:rFonts w:ascii="仿宋" w:eastAsia="仿宋" w:hAnsi="仿宋" w:hint="eastAsia"/>
          <w:szCs w:val="28"/>
        </w:rPr>
        <w:t>的当地居民</w:t>
      </w:r>
      <w:r w:rsidR="00311B25">
        <w:rPr>
          <w:rFonts w:ascii="仿宋" w:eastAsia="仿宋" w:hAnsi="仿宋" w:hint="eastAsia"/>
          <w:szCs w:val="28"/>
        </w:rPr>
        <w:t>目睹了</w:t>
      </w:r>
      <w:r w:rsidRPr="00186472">
        <w:rPr>
          <w:rFonts w:ascii="仿宋" w:eastAsia="仿宋" w:hAnsi="仿宋"/>
          <w:szCs w:val="28"/>
        </w:rPr>
        <w:t>穆斯林商店被拆除。</w:t>
      </w:r>
      <w:r w:rsidR="00311B25">
        <w:rPr>
          <w:rFonts w:ascii="仿宋" w:eastAsia="仿宋" w:hAnsi="仿宋" w:hint="eastAsia"/>
          <w:szCs w:val="28"/>
        </w:rPr>
        <w:t>对</w:t>
      </w:r>
      <w:r w:rsidRPr="00186472">
        <w:rPr>
          <w:rFonts w:ascii="仿宋" w:eastAsia="仿宋" w:hAnsi="仿宋"/>
          <w:szCs w:val="28"/>
        </w:rPr>
        <w:t>拆毁属于穆斯林的房屋和企业</w:t>
      </w:r>
      <w:r w:rsidR="00311B25">
        <w:rPr>
          <w:rFonts w:ascii="仿宋" w:eastAsia="仿宋" w:hAnsi="仿宋" w:hint="eastAsia"/>
          <w:szCs w:val="28"/>
        </w:rPr>
        <w:t>的行为，</w:t>
      </w:r>
      <w:r w:rsidR="00311B25" w:rsidRPr="00186472">
        <w:rPr>
          <w:rFonts w:ascii="仿宋" w:eastAsia="仿宋" w:hAnsi="仿宋"/>
          <w:szCs w:val="28"/>
        </w:rPr>
        <w:t>印度许多城市都爆发了抗议活动</w:t>
      </w:r>
      <w:r w:rsidR="00311B25">
        <w:rPr>
          <w:rFonts w:ascii="仿宋" w:eastAsia="仿宋" w:hAnsi="仿宋" w:hint="eastAsia"/>
          <w:szCs w:val="28"/>
        </w:rPr>
        <w:t>。</w:t>
      </w:r>
      <w:r w:rsidRPr="00186472">
        <w:rPr>
          <w:rFonts w:ascii="仿宋" w:eastAsia="仿宋" w:hAnsi="仿宋"/>
          <w:szCs w:val="28"/>
        </w:rPr>
        <w:t>批评</w:t>
      </w:r>
      <w:r w:rsidR="00311B25">
        <w:rPr>
          <w:rFonts w:ascii="仿宋" w:eastAsia="仿宋" w:hAnsi="仿宋" w:hint="eastAsia"/>
          <w:szCs w:val="28"/>
        </w:rPr>
        <w:t>者</w:t>
      </w:r>
      <w:r w:rsidRPr="00186472">
        <w:rPr>
          <w:rFonts w:ascii="仿宋" w:eastAsia="仿宋" w:hAnsi="仿宋"/>
          <w:szCs w:val="28"/>
        </w:rPr>
        <w:t>称这是一种“推土机</w:t>
      </w:r>
      <w:r w:rsidRPr="00186472">
        <w:rPr>
          <w:rFonts w:ascii="仿宋" w:eastAsia="仿宋" w:hAnsi="仿宋" w:hint="eastAsia"/>
          <w:szCs w:val="28"/>
        </w:rPr>
        <w:t>司法</w:t>
      </w:r>
      <w:r w:rsidRPr="00186472">
        <w:rPr>
          <w:rFonts w:ascii="仿宋" w:eastAsia="仿宋" w:hAnsi="仿宋"/>
          <w:szCs w:val="28"/>
        </w:rPr>
        <w:t>”，旨在惩罚少数民族的活动人士。这种镇压模式让人想起以色列对巴勒斯坦人的政策</w:t>
      </w:r>
      <w:r w:rsidRPr="00186472">
        <w:rPr>
          <w:rFonts w:ascii="仿宋" w:eastAsia="仿宋" w:hAnsi="仿宋" w:hint="eastAsia"/>
          <w:szCs w:val="28"/>
        </w:rPr>
        <w:t>。</w:t>
      </w:r>
    </w:p>
    <w:p w14:paraId="5C7168C7" w14:textId="77777777"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lastRenderedPageBreak/>
        <w:t>我们看到了国家支持的立法和印度教团体在基层组织的治安维持行动，它们都针对穆斯林，使穆斯林经常遭受国家机器的暴力和迫害。</w:t>
      </w:r>
    </w:p>
    <w:p w14:paraId="05CD8359" w14:textId="721F3E6B"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实际上，在印度人民党统治的北方邦（</w:t>
      </w:r>
      <w:r w:rsidRPr="00186472">
        <w:rPr>
          <w:rFonts w:asciiTheme="minorEastAsia" w:eastAsiaTheme="minorEastAsia" w:hAnsiTheme="minorEastAsia"/>
          <w:szCs w:val="28"/>
        </w:rPr>
        <w:t>Uttar Pradesh</w:t>
      </w:r>
      <w:r w:rsidRPr="00186472">
        <w:rPr>
          <w:rFonts w:asciiTheme="minorEastAsia" w:eastAsiaTheme="minorEastAsia" w:hAnsiTheme="minorEastAsia" w:hint="eastAsia"/>
          <w:szCs w:val="28"/>
        </w:rPr>
        <w:t>）、中央邦（</w:t>
      </w:r>
      <w:r w:rsidRPr="00186472">
        <w:rPr>
          <w:rFonts w:asciiTheme="minorEastAsia" w:eastAsiaTheme="minorEastAsia" w:hAnsiTheme="minorEastAsia"/>
          <w:szCs w:val="28"/>
        </w:rPr>
        <w:t>Madhya Pradesh</w:t>
      </w:r>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、古吉拉特邦</w:t>
      </w:r>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Gujarat</w:t>
      </w:r>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和</w:t>
      </w:r>
      <w:r w:rsidRPr="00186472">
        <w:rPr>
          <w:rFonts w:asciiTheme="minorEastAsia" w:eastAsiaTheme="minorEastAsia" w:hAnsiTheme="minorEastAsia" w:hint="eastAsia"/>
          <w:szCs w:val="28"/>
        </w:rPr>
        <w:t>卡纳塔克邦（</w:t>
      </w:r>
      <w:r w:rsidRPr="00186472">
        <w:rPr>
          <w:rFonts w:asciiTheme="minorEastAsia" w:eastAsiaTheme="minorEastAsia" w:hAnsiTheme="minorEastAsia"/>
          <w:szCs w:val="28"/>
        </w:rPr>
        <w:t>Karnataka</w:t>
      </w:r>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等</w:t>
      </w:r>
      <w:r w:rsidRPr="00186472">
        <w:rPr>
          <w:rFonts w:asciiTheme="minorEastAsia" w:eastAsiaTheme="minorEastAsia" w:hAnsiTheme="minorEastAsia" w:hint="eastAsia"/>
          <w:szCs w:val="28"/>
        </w:rPr>
        <w:t>地</w:t>
      </w:r>
      <w:r w:rsidRPr="00186472">
        <w:rPr>
          <w:rFonts w:asciiTheme="minorEastAsia" w:eastAsiaTheme="minorEastAsia" w:hAnsiTheme="minorEastAsia"/>
          <w:szCs w:val="28"/>
        </w:rPr>
        <w:t>，少数</w:t>
      </w:r>
      <w:r w:rsidRPr="00186472">
        <w:rPr>
          <w:rFonts w:asciiTheme="minorEastAsia" w:eastAsiaTheme="minorEastAsia" w:hAnsiTheme="minorEastAsia" w:hint="eastAsia"/>
          <w:szCs w:val="28"/>
        </w:rPr>
        <w:t>族裔</w:t>
      </w:r>
      <w:r w:rsidRPr="00186472">
        <w:rPr>
          <w:rFonts w:asciiTheme="minorEastAsia" w:eastAsiaTheme="minorEastAsia" w:hAnsiTheme="minorEastAsia"/>
          <w:szCs w:val="28"/>
        </w:rPr>
        <w:t>已沦为二等公民。</w:t>
      </w:r>
    </w:p>
    <w:p w14:paraId="5415CD5F" w14:textId="77777777" w:rsidR="00651B61" w:rsidRPr="00186472" w:rsidRDefault="00651B61" w:rsidP="00651B61">
      <w:pPr>
        <w:spacing w:beforeLines="25" w:before="78" w:afterLines="25" w:after="78"/>
        <w:ind w:firstLine="560"/>
        <w:rPr>
          <w:rFonts w:ascii="黑体" w:eastAsia="黑体" w:hAnsi="黑体"/>
          <w:szCs w:val="28"/>
        </w:rPr>
      </w:pPr>
      <w:r w:rsidRPr="00186472">
        <w:rPr>
          <w:rFonts w:ascii="黑体" w:eastAsia="黑体" w:hAnsi="黑体" w:hint="eastAsia"/>
          <w:szCs w:val="28"/>
        </w:rPr>
        <w:t>印度教与</w:t>
      </w:r>
      <w:r w:rsidRPr="00186472">
        <w:rPr>
          <w:rFonts w:ascii="黑体" w:eastAsia="黑体" w:hAnsi="黑体"/>
          <w:szCs w:val="28"/>
        </w:rPr>
        <w:t>企业</w:t>
      </w:r>
      <w:r w:rsidRPr="00186472">
        <w:rPr>
          <w:rFonts w:ascii="黑体" w:eastAsia="黑体" w:hAnsi="黑体" w:hint="eastAsia"/>
          <w:szCs w:val="28"/>
        </w:rPr>
        <w:t>的</w:t>
      </w:r>
      <w:r w:rsidRPr="00186472">
        <w:rPr>
          <w:rFonts w:ascii="黑体" w:eastAsia="黑体" w:hAnsi="黑体"/>
          <w:szCs w:val="28"/>
        </w:rPr>
        <w:t>联盟</w:t>
      </w:r>
    </w:p>
    <w:p w14:paraId="6374A96D" w14:textId="38379CEB"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企业精英和印度教势力之间结成的联盟</w:t>
      </w:r>
      <w:r w:rsidR="00311B25">
        <w:rPr>
          <w:rFonts w:asciiTheme="minorEastAsia" w:eastAsiaTheme="minorEastAsia" w:hAnsiTheme="minorEastAsia" w:hint="eastAsia"/>
          <w:szCs w:val="28"/>
        </w:rPr>
        <w:t>，</w:t>
      </w:r>
      <w:r w:rsidRPr="00186472">
        <w:rPr>
          <w:rFonts w:asciiTheme="minorEastAsia" w:eastAsiaTheme="minorEastAsia" w:hAnsiTheme="minorEastAsia" w:hint="eastAsia"/>
          <w:szCs w:val="28"/>
        </w:rPr>
        <w:t>为专制主义之车添加了燃料。无论是推行新自由主义政策，还是将印度教价值观强加于社会，都需要高度的专制主义。</w:t>
      </w:r>
    </w:p>
    <w:p w14:paraId="0D94945D" w14:textId="71D730CF"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目前正在发生的事情是，专制主义在宪法的</w:t>
      </w:r>
      <w:r w:rsidR="00D61DC4">
        <w:rPr>
          <w:rFonts w:asciiTheme="minorEastAsia" w:eastAsiaTheme="minorEastAsia" w:hAnsiTheme="minorEastAsia" w:hint="eastAsia"/>
          <w:szCs w:val="28"/>
        </w:rPr>
        <w:t>掩盖</w:t>
      </w:r>
      <w:r w:rsidRPr="00186472">
        <w:rPr>
          <w:rFonts w:asciiTheme="minorEastAsia" w:eastAsiaTheme="minorEastAsia" w:hAnsiTheme="minorEastAsia" w:hint="eastAsia"/>
          <w:szCs w:val="28"/>
        </w:rPr>
        <w:t>下正在重塑国家机构。专制主义的土壤不仅在政治领域，而且在社会和文化领域都得到了</w:t>
      </w:r>
      <w:r w:rsidR="00D61DC4">
        <w:rPr>
          <w:rFonts w:asciiTheme="minorEastAsia" w:eastAsiaTheme="minorEastAsia" w:hAnsiTheme="minorEastAsia" w:hint="eastAsia"/>
          <w:szCs w:val="28"/>
        </w:rPr>
        <w:t>开垦</w:t>
      </w:r>
      <w:r w:rsidRPr="00186472">
        <w:rPr>
          <w:rFonts w:asciiTheme="minorEastAsia" w:eastAsiaTheme="minorEastAsia" w:hAnsiTheme="minorEastAsia" w:hint="eastAsia"/>
          <w:szCs w:val="28"/>
        </w:rPr>
        <w:t>。</w:t>
      </w:r>
    </w:p>
    <w:p w14:paraId="180C7E7E" w14:textId="13C9CD2B"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禁止宰</w:t>
      </w:r>
      <w:r w:rsidR="00D61DC4">
        <w:rPr>
          <w:rFonts w:asciiTheme="minorEastAsia" w:eastAsiaTheme="minorEastAsia" w:hAnsiTheme="minorEastAsia" w:hint="eastAsia"/>
          <w:szCs w:val="28"/>
        </w:rPr>
        <w:t>牛</w:t>
      </w:r>
      <w:r w:rsidRPr="00186472">
        <w:rPr>
          <w:rFonts w:asciiTheme="minorEastAsia" w:eastAsiaTheme="minorEastAsia" w:hAnsiTheme="minorEastAsia" w:hint="eastAsia"/>
          <w:szCs w:val="28"/>
        </w:rPr>
        <w:t>和食用牛肉、道德监管、</w:t>
      </w:r>
      <w:r w:rsidR="00D61DC4">
        <w:rPr>
          <w:rFonts w:asciiTheme="minorEastAsia" w:eastAsiaTheme="minorEastAsia" w:hAnsiTheme="minorEastAsia" w:hint="eastAsia"/>
          <w:szCs w:val="28"/>
        </w:rPr>
        <w:t>检举</w:t>
      </w:r>
      <w:r w:rsidRPr="00186472">
        <w:rPr>
          <w:rFonts w:asciiTheme="minorEastAsia" w:eastAsiaTheme="minorEastAsia" w:hAnsiTheme="minorEastAsia" w:hint="eastAsia"/>
          <w:szCs w:val="28"/>
        </w:rPr>
        <w:t>反对印度教的艺术作品和文化作品、控制教育机构使他们符合印度教价值观——所有这些都是专制主义攻势的特点。</w:t>
      </w:r>
    </w:p>
    <w:p w14:paraId="325D5EEC" w14:textId="77777777"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因此，独立</w:t>
      </w:r>
      <w:r w:rsidRPr="00186472">
        <w:rPr>
          <w:rFonts w:asciiTheme="minorEastAsia" w:eastAsiaTheme="minorEastAsia" w:hAnsiTheme="minorEastAsia"/>
          <w:szCs w:val="28"/>
        </w:rPr>
        <w:t>75年后的</w:t>
      </w:r>
      <w:r w:rsidRPr="00186472">
        <w:rPr>
          <w:rFonts w:asciiTheme="minorEastAsia" w:eastAsiaTheme="minorEastAsia" w:hAnsiTheme="minorEastAsia" w:hint="eastAsia"/>
          <w:szCs w:val="28"/>
        </w:rPr>
        <w:t>印度的</w:t>
      </w:r>
      <w:r w:rsidRPr="00186472">
        <w:rPr>
          <w:rFonts w:asciiTheme="minorEastAsia" w:eastAsiaTheme="minorEastAsia" w:hAnsiTheme="minorEastAsia"/>
          <w:szCs w:val="28"/>
        </w:rPr>
        <w:t>民主正处于一个关键的转折点。</w:t>
      </w:r>
    </w:p>
    <w:p w14:paraId="430F5196" w14:textId="77777777"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以莫迪政府为代表的印度教专制政权的存在，是对民主制和人</w:t>
      </w:r>
      <w:r w:rsidRPr="00186472">
        <w:rPr>
          <w:rFonts w:asciiTheme="minorEastAsia" w:eastAsiaTheme="minorEastAsia" w:hAnsiTheme="minorEastAsia" w:hint="eastAsia"/>
          <w:szCs w:val="28"/>
        </w:rPr>
        <w:lastRenderedPageBreak/>
        <w:t>民民主权利的持续和强有力的威胁。</w:t>
      </w:r>
    </w:p>
    <w:p w14:paraId="3DB9B6C4" w14:textId="6ADEA86D"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在未来的日子里，必须进行捍卫民主制和民主权利的斗争。但是，争取民主的斗争与反对印度教意识和新自由主义的斗争息息相关。</w:t>
      </w:r>
    </w:p>
    <w:p w14:paraId="705729B8" w14:textId="77777777" w:rsidR="009B46DE" w:rsidRPr="00186472" w:rsidRDefault="009B46DE" w:rsidP="009B46DE">
      <w:pPr>
        <w:spacing w:beforeLines="25" w:before="78" w:afterLines="25" w:after="78"/>
        <w:ind w:firstLineChars="0" w:firstLine="0"/>
        <w:jc w:val="center"/>
        <w:rPr>
          <w:rFonts w:asciiTheme="minorEastAsia" w:eastAsiaTheme="minorEastAsia" w:hAnsiTheme="minorEastAsia"/>
          <w:szCs w:val="28"/>
        </w:rPr>
      </w:pPr>
      <w:r w:rsidRPr="00186472">
        <w:rPr>
          <w:rFonts w:ascii="Times New Roman" w:hAnsi="Times New Roman"/>
          <w:noProof/>
          <w:sz w:val="24"/>
        </w:rPr>
        <w:drawing>
          <wp:inline distT="0" distB="0" distL="0" distR="0" wp14:anchorId="2288FF29" wp14:editId="0612D601">
            <wp:extent cx="4563093" cy="304453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65775" cy="3046327"/>
                    </a:xfrm>
                    <a:prstGeom prst="rect">
                      <a:avLst/>
                    </a:prstGeom>
                    <a:noFill/>
                    <a:ln>
                      <a:noFill/>
                    </a:ln>
                  </pic:spPr>
                </pic:pic>
              </a:graphicData>
            </a:graphic>
          </wp:inline>
        </w:drawing>
      </w:r>
    </w:p>
    <w:p w14:paraId="5AE872CD" w14:textId="78DCE168" w:rsidR="009B46DE" w:rsidRPr="00186472" w:rsidRDefault="009B46DE" w:rsidP="009B46DE">
      <w:pPr>
        <w:spacing w:beforeLines="25" w:before="78" w:afterLines="25" w:after="78"/>
        <w:ind w:firstLine="560"/>
        <w:rPr>
          <w:rFonts w:ascii="仿宋" w:eastAsia="仿宋" w:hAnsi="仿宋"/>
          <w:szCs w:val="28"/>
        </w:rPr>
      </w:pPr>
      <w:r w:rsidRPr="00186472">
        <w:rPr>
          <w:rFonts w:ascii="仿宋" w:eastAsia="仿宋" w:hAnsi="仿宋" w:hint="eastAsia"/>
          <w:szCs w:val="28"/>
        </w:rPr>
        <w:t>图：</w:t>
      </w:r>
      <w:r w:rsidRPr="00186472">
        <w:rPr>
          <w:rFonts w:ascii="仿宋" w:eastAsia="仿宋" w:hAnsi="仿宋"/>
          <w:szCs w:val="28"/>
        </w:rPr>
        <w:t>2018年12月6日，印度加尔各答</w:t>
      </w:r>
      <w:r w:rsidRPr="00186472">
        <w:rPr>
          <w:rFonts w:ascii="仿宋" w:eastAsia="仿宋" w:hAnsi="仿宋" w:hint="eastAsia"/>
          <w:szCs w:val="28"/>
        </w:rPr>
        <w:t>。</w:t>
      </w:r>
      <w:r w:rsidRPr="00186472">
        <w:rPr>
          <w:rFonts w:ascii="仿宋" w:eastAsia="仿宋" w:hAnsi="仿宋"/>
          <w:szCs w:val="28"/>
        </w:rPr>
        <w:t>印度共产党</w:t>
      </w:r>
      <w:r w:rsidRPr="00186472">
        <w:rPr>
          <w:rFonts w:ascii="仿宋" w:eastAsia="仿宋" w:hAnsi="仿宋" w:hint="eastAsia"/>
          <w:szCs w:val="28"/>
        </w:rPr>
        <w:t>（</w:t>
      </w:r>
      <w:r w:rsidRPr="00186472">
        <w:rPr>
          <w:rFonts w:ascii="仿宋" w:eastAsia="仿宋" w:hAnsi="仿宋"/>
          <w:szCs w:val="28"/>
        </w:rPr>
        <w:t>马克思主义</w:t>
      </w:r>
      <w:r w:rsidRPr="00186472">
        <w:rPr>
          <w:rFonts w:ascii="仿宋" w:eastAsia="仿宋" w:hAnsi="仿宋" w:hint="eastAsia"/>
          <w:szCs w:val="28"/>
        </w:rPr>
        <w:t>）</w:t>
      </w:r>
      <w:r w:rsidRPr="00186472">
        <w:rPr>
          <w:rFonts w:ascii="仿宋" w:eastAsia="仿宋" w:hAnsi="仿宋"/>
          <w:szCs w:val="28"/>
        </w:rPr>
        <w:t>成员走在呼吁</w:t>
      </w:r>
      <w:r w:rsidR="00D61DC4">
        <w:rPr>
          <w:rFonts w:ascii="仿宋" w:eastAsia="仿宋" w:hAnsi="仿宋" w:hint="eastAsia"/>
          <w:szCs w:val="28"/>
        </w:rPr>
        <w:t>族群和谐</w:t>
      </w:r>
      <w:r w:rsidRPr="00186472">
        <w:rPr>
          <w:rFonts w:ascii="仿宋" w:eastAsia="仿宋" w:hAnsi="仿宋"/>
          <w:szCs w:val="28"/>
        </w:rPr>
        <w:t>的集会</w:t>
      </w:r>
      <w:r w:rsidRPr="00186472">
        <w:rPr>
          <w:rFonts w:ascii="仿宋" w:eastAsia="仿宋" w:hAnsi="仿宋" w:hint="eastAsia"/>
          <w:szCs w:val="28"/>
        </w:rPr>
        <w:t>队伍中</w:t>
      </w:r>
      <w:r w:rsidRPr="00186472">
        <w:rPr>
          <w:rFonts w:ascii="仿宋" w:eastAsia="仿宋" w:hAnsi="仿宋"/>
          <w:szCs w:val="28"/>
        </w:rPr>
        <w:t>，</w:t>
      </w:r>
      <w:r w:rsidRPr="00186472">
        <w:rPr>
          <w:rFonts w:ascii="仿宋" w:eastAsia="仿宋" w:hAnsi="仿宋" w:hint="eastAsia"/>
          <w:szCs w:val="28"/>
        </w:rPr>
        <w:t>参加</w:t>
      </w:r>
      <w:r w:rsidRPr="00186472">
        <w:rPr>
          <w:rFonts w:ascii="仿宋" w:eastAsia="仿宋" w:hAnsi="仿宋"/>
          <w:szCs w:val="28"/>
        </w:rPr>
        <w:t>阿约提亚</w:t>
      </w:r>
      <w:r w:rsidRPr="00186472">
        <w:rPr>
          <w:rFonts w:ascii="仿宋" w:eastAsia="仿宋" w:hAnsi="仿宋" w:hint="eastAsia"/>
          <w:szCs w:val="28"/>
        </w:rPr>
        <w:t>的巴布里清真寺被</w:t>
      </w:r>
      <w:r w:rsidRPr="00186472">
        <w:rPr>
          <w:rFonts w:ascii="仿宋" w:eastAsia="仿宋" w:hAnsi="仿宋"/>
          <w:szCs w:val="28"/>
        </w:rPr>
        <w:t>拆除</w:t>
      </w:r>
      <w:r w:rsidRPr="00186472">
        <w:rPr>
          <w:rFonts w:ascii="仿宋" w:eastAsia="仿宋" w:hAnsi="仿宋" w:hint="eastAsia"/>
          <w:szCs w:val="28"/>
        </w:rPr>
        <w:t>的</w:t>
      </w:r>
      <w:r w:rsidRPr="00186472">
        <w:rPr>
          <w:rFonts w:ascii="仿宋" w:eastAsia="仿宋" w:hAnsi="仿宋"/>
          <w:szCs w:val="28"/>
        </w:rPr>
        <w:t>周年</w:t>
      </w:r>
      <w:r w:rsidRPr="00186472">
        <w:rPr>
          <w:rFonts w:ascii="仿宋" w:eastAsia="仿宋" w:hAnsi="仿宋" w:hint="eastAsia"/>
          <w:szCs w:val="28"/>
        </w:rPr>
        <w:t>纪念</w:t>
      </w:r>
      <w:r w:rsidRPr="00186472">
        <w:rPr>
          <w:rFonts w:ascii="仿宋" w:eastAsia="仿宋" w:hAnsi="仿宋"/>
          <w:szCs w:val="28"/>
        </w:rPr>
        <w:t>。以莫迪总理为首的强硬派印度教徒</w:t>
      </w:r>
      <w:r w:rsidRPr="00186472">
        <w:rPr>
          <w:rFonts w:ascii="仿宋" w:eastAsia="仿宋" w:hAnsi="仿宋" w:hint="eastAsia"/>
          <w:szCs w:val="28"/>
        </w:rPr>
        <w:t>提议</w:t>
      </w:r>
      <w:r w:rsidRPr="00186472">
        <w:rPr>
          <w:rFonts w:ascii="仿宋" w:eastAsia="仿宋" w:hAnsi="仿宋"/>
          <w:szCs w:val="28"/>
        </w:rPr>
        <w:t>在印度北部</w:t>
      </w:r>
      <w:r w:rsidRPr="00186472">
        <w:rPr>
          <w:rFonts w:ascii="仿宋" w:eastAsia="仿宋" w:hAnsi="仿宋" w:hint="eastAsia"/>
          <w:szCs w:val="28"/>
        </w:rPr>
        <w:t>巴布里清真寺遗址上</w:t>
      </w:r>
      <w:r w:rsidRPr="00186472">
        <w:rPr>
          <w:rFonts w:ascii="仿宋" w:eastAsia="仿宋" w:hAnsi="仿宋"/>
          <w:szCs w:val="28"/>
        </w:rPr>
        <w:t>修建一座印度教寺庙</w:t>
      </w:r>
      <w:r w:rsidRPr="00186472">
        <w:rPr>
          <w:rFonts w:ascii="仿宋" w:eastAsia="仿宋" w:hAnsi="仿宋" w:hint="eastAsia"/>
          <w:szCs w:val="28"/>
        </w:rPr>
        <w:t>。</w:t>
      </w:r>
      <w:r w:rsidRPr="00186472">
        <w:rPr>
          <w:rFonts w:ascii="仿宋" w:eastAsia="仿宋" w:hAnsi="仿宋"/>
          <w:szCs w:val="28"/>
        </w:rPr>
        <w:t>1992年，</w:t>
      </w:r>
      <w:r w:rsidRPr="00186472">
        <w:rPr>
          <w:rFonts w:ascii="仿宋" w:eastAsia="仿宋" w:hAnsi="仿宋" w:hint="eastAsia"/>
          <w:szCs w:val="28"/>
        </w:rPr>
        <w:t>他们</w:t>
      </w:r>
      <w:r w:rsidRPr="00186472">
        <w:rPr>
          <w:rFonts w:ascii="仿宋" w:eastAsia="仿宋" w:hAnsi="仿宋"/>
          <w:szCs w:val="28"/>
        </w:rPr>
        <w:t>袭击并拆除了</w:t>
      </w:r>
      <w:r w:rsidRPr="00186472">
        <w:rPr>
          <w:rFonts w:ascii="仿宋" w:eastAsia="仿宋" w:hAnsi="仿宋" w:hint="eastAsia"/>
          <w:szCs w:val="28"/>
        </w:rPr>
        <w:t>这</w:t>
      </w:r>
      <w:r w:rsidRPr="00186472">
        <w:rPr>
          <w:rFonts w:ascii="仿宋" w:eastAsia="仿宋" w:hAnsi="仿宋"/>
          <w:szCs w:val="28"/>
        </w:rPr>
        <w:t>座</w:t>
      </w:r>
      <w:r w:rsidR="00D61DC4">
        <w:rPr>
          <w:rFonts w:ascii="仿宋" w:eastAsia="仿宋" w:hAnsi="仿宋" w:hint="eastAsia"/>
          <w:szCs w:val="28"/>
        </w:rPr>
        <w:t>始建于</w:t>
      </w:r>
      <w:r w:rsidRPr="00186472">
        <w:rPr>
          <w:rFonts w:ascii="仿宋" w:eastAsia="仿宋" w:hAnsi="仿宋"/>
          <w:szCs w:val="28"/>
        </w:rPr>
        <w:t>16世纪的清真寺，</w:t>
      </w:r>
      <w:r w:rsidRPr="00186472">
        <w:rPr>
          <w:rFonts w:ascii="仿宋" w:eastAsia="仿宋" w:hAnsi="仿宋" w:hint="eastAsia"/>
          <w:szCs w:val="28"/>
        </w:rPr>
        <w:t>并</w:t>
      </w:r>
      <w:r w:rsidRPr="00186472">
        <w:rPr>
          <w:rFonts w:ascii="仿宋" w:eastAsia="仿宋" w:hAnsi="仿宋"/>
          <w:szCs w:val="28"/>
        </w:rPr>
        <w:t>引发了致命的反穆斯林暴力事件。</w:t>
      </w:r>
    </w:p>
    <w:p w14:paraId="18A55DCA" w14:textId="1C9D4C2B"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lastRenderedPageBreak/>
        <w:t>对于工人阶级来说，争取民主的斗争是至关重要的，罗莎·</w:t>
      </w:r>
      <w:r w:rsidRPr="00186472">
        <w:rPr>
          <w:rFonts w:asciiTheme="minorEastAsia" w:eastAsiaTheme="minorEastAsia" w:hAnsiTheme="minorEastAsia"/>
          <w:szCs w:val="28"/>
        </w:rPr>
        <w:t>卢森堡清楚地阐明了这一点的重要性</w:t>
      </w:r>
      <w:r w:rsidRPr="00186472">
        <w:rPr>
          <w:rFonts w:asciiTheme="minorEastAsia" w:eastAsiaTheme="minorEastAsia" w:hAnsiTheme="minorEastAsia" w:hint="eastAsia"/>
          <w:szCs w:val="28"/>
        </w:rPr>
        <w:t>：“如果说，民主制</w:t>
      </w:r>
      <w:r w:rsidRPr="00186472">
        <w:rPr>
          <w:rFonts w:asciiTheme="minorEastAsia" w:eastAsiaTheme="minorEastAsia" w:hAnsiTheme="minorEastAsia"/>
          <w:szCs w:val="28"/>
        </w:rPr>
        <w:t>对于资产阶级已经一部分变成了多余的东西，一部分变成了障碍，那么，它对于工人阶级却是必要的、不可缺少的。首先，民主制是</w:t>
      </w:r>
      <w:r w:rsidRPr="00186472">
        <w:rPr>
          <w:rFonts w:asciiTheme="minorEastAsia" w:eastAsiaTheme="minorEastAsia" w:hAnsiTheme="minorEastAsia" w:hint="eastAsia"/>
          <w:szCs w:val="28"/>
        </w:rPr>
        <w:t>必要</w:t>
      </w:r>
      <w:r w:rsidRPr="00186472">
        <w:rPr>
          <w:rFonts w:asciiTheme="minorEastAsia" w:eastAsiaTheme="minorEastAsia" w:hAnsiTheme="minorEastAsia"/>
          <w:szCs w:val="28"/>
        </w:rPr>
        <w:t>的，因为它创立了各种政治形式</w:t>
      </w:r>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自治、选举权等等</w:t>
      </w:r>
      <w:r w:rsidRPr="00186472">
        <w:rPr>
          <w:rFonts w:asciiTheme="minorEastAsia" w:eastAsiaTheme="minorEastAsia" w:hAnsiTheme="minorEastAsia" w:hint="eastAsia"/>
          <w:szCs w:val="28"/>
        </w:rPr>
        <w:t>）</w:t>
      </w:r>
      <w:r w:rsidRPr="00186472">
        <w:rPr>
          <w:rFonts w:asciiTheme="minorEastAsia" w:eastAsiaTheme="minorEastAsia" w:hAnsiTheme="minorEastAsia"/>
          <w:szCs w:val="28"/>
        </w:rPr>
        <w:t>，在无产阶级改造资本主义社会时可以给它充当跳板和支撑点。其次，民主制是不可缺少的，因为无产阶级只有在民主制中，在为民主制而斗争中，在运用民主权利中，才能意识到自己的阶级利益和自己的历史使命。</w:t>
      </w:r>
      <w:r w:rsidRPr="00186472">
        <w:rPr>
          <w:rFonts w:asciiTheme="minorEastAsia" w:eastAsiaTheme="minorEastAsia" w:hAnsiTheme="minorEastAsia" w:hint="eastAsia"/>
          <w:szCs w:val="28"/>
        </w:rPr>
        <w:t>”</w:t>
      </w:r>
      <w:r w:rsidR="00D61DC4">
        <w:rPr>
          <w:rStyle w:val="af"/>
          <w:rFonts w:asciiTheme="minorEastAsia" w:eastAsiaTheme="minorEastAsia" w:hAnsiTheme="minorEastAsia"/>
          <w:szCs w:val="28"/>
        </w:rPr>
        <w:footnoteReference w:customMarkFollows="1" w:id="8"/>
        <w:t>[4]</w:t>
      </w:r>
    </w:p>
    <w:p w14:paraId="684DB910" w14:textId="7449B7B3" w:rsidR="00651B61" w:rsidRPr="00186472" w:rsidRDefault="00651B61" w:rsidP="00651B6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左翼作为反对新自由主义政权和印度教民族主义的最坚定力量，必须在动员更广泛的人民民主力量对抗专制主义危险方面发挥关键作用。</w:t>
      </w:r>
    </w:p>
    <w:p w14:paraId="64770FD7" w14:textId="06EB78A9" w:rsidR="0052724F" w:rsidRPr="00186472" w:rsidRDefault="0052724F" w:rsidP="00851559">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szCs w:val="28"/>
        </w:rPr>
        <w:br w:type="page"/>
      </w:r>
    </w:p>
    <w:p w14:paraId="73F837C9" w14:textId="0E29A2B7" w:rsidR="0070612C" w:rsidRPr="00186472" w:rsidRDefault="00937371" w:rsidP="0070612C">
      <w:pPr>
        <w:pStyle w:val="1"/>
        <w:rPr>
          <w:rFonts w:ascii="黑体" w:eastAsia="黑体" w:hAnsi="黑体"/>
          <w:szCs w:val="36"/>
        </w:rPr>
      </w:pPr>
      <w:bookmarkStart w:id="11" w:name="_Hlk115988916"/>
      <w:r w:rsidRPr="00186472">
        <w:rPr>
          <w:rFonts w:ascii="黑体" w:eastAsia="黑体" w:hAnsi="黑体" w:hint="eastAsia"/>
          <w:szCs w:val="36"/>
        </w:rPr>
        <w:lastRenderedPageBreak/>
        <w:t>切·格瓦拉比以往任何时候都更具生命力</w:t>
      </w:r>
    </w:p>
    <w:p w14:paraId="088A20CB" w14:textId="15B36112" w:rsidR="00BB3385" w:rsidRPr="00186472" w:rsidRDefault="00937371" w:rsidP="00BB3385">
      <w:pPr>
        <w:ind w:firstLineChars="0" w:firstLine="0"/>
        <w:jc w:val="center"/>
      </w:pPr>
      <w:r w:rsidRPr="00186472">
        <w:rPr>
          <w:noProof/>
        </w:rPr>
        <w:drawing>
          <wp:inline distT="0" distB="0" distL="0" distR="0" wp14:anchorId="4E05EE97" wp14:editId="1D9FAFC1">
            <wp:extent cx="5148000" cy="29592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48000" cy="2959200"/>
                    </a:xfrm>
                    <a:prstGeom prst="rect">
                      <a:avLst/>
                    </a:prstGeom>
                    <a:noFill/>
                    <a:ln>
                      <a:noFill/>
                    </a:ln>
                  </pic:spPr>
                </pic:pic>
              </a:graphicData>
            </a:graphic>
          </wp:inline>
        </w:drawing>
      </w:r>
    </w:p>
    <w:bookmarkEnd w:id="11"/>
    <w:p w14:paraId="14811A4D" w14:textId="752E7B1A" w:rsidR="0070612C" w:rsidRPr="00186472" w:rsidRDefault="0070612C" w:rsidP="0070612C">
      <w:pPr>
        <w:spacing w:beforeLines="100" w:before="312" w:afterLines="25" w:after="78"/>
        <w:ind w:firstLine="480"/>
        <w:jc w:val="left"/>
        <w:rPr>
          <w:rFonts w:ascii="Times New Roman" w:eastAsia="仿宋" w:hAnsi="Times New Roman" w:cs="Times New Roman"/>
          <w:sz w:val="24"/>
        </w:rPr>
      </w:pPr>
      <w:r w:rsidRPr="00186472">
        <w:rPr>
          <w:rFonts w:ascii="Times New Roman" w:eastAsia="仿宋" w:hAnsi="Times New Roman" w:cs="Times New Roman"/>
          <w:sz w:val="24"/>
        </w:rPr>
        <w:t>来源：</w:t>
      </w:r>
      <w:r w:rsidR="00937371" w:rsidRPr="00186472">
        <w:rPr>
          <w:rFonts w:ascii="Times New Roman" w:eastAsia="仿宋" w:hAnsi="Times New Roman" w:cs="Times New Roman" w:hint="eastAsia"/>
          <w:sz w:val="24"/>
        </w:rPr>
        <w:t>希腊“保卫共产主义”网站</w:t>
      </w:r>
    </w:p>
    <w:p w14:paraId="4AA9644D" w14:textId="57CEEB00" w:rsidR="00186472" w:rsidRDefault="00CD5533" w:rsidP="00186472">
      <w:pPr>
        <w:spacing w:beforeLines="25" w:before="78" w:afterLines="25" w:after="78"/>
        <w:ind w:firstLine="480"/>
        <w:jc w:val="left"/>
        <w:rPr>
          <w:rFonts w:ascii="Times New Roman" w:eastAsia="仿宋" w:hAnsi="Times New Roman" w:cs="Times New Roman"/>
          <w:sz w:val="24"/>
        </w:rPr>
      </w:pPr>
      <w:r w:rsidRPr="00186472">
        <w:rPr>
          <w:rFonts w:ascii="Times New Roman" w:eastAsia="仿宋" w:hAnsi="Times New Roman" w:cs="Times New Roman" w:hint="eastAsia"/>
          <w:sz w:val="24"/>
        </w:rPr>
        <w:t>日期</w:t>
      </w:r>
      <w:r w:rsidR="0070612C" w:rsidRPr="00186472">
        <w:rPr>
          <w:rFonts w:ascii="Times New Roman" w:eastAsia="仿宋" w:hAnsi="Times New Roman" w:cs="Times New Roman"/>
          <w:sz w:val="24"/>
        </w:rPr>
        <w:t>：</w:t>
      </w:r>
      <w:r w:rsidR="0070612C" w:rsidRPr="00186472">
        <w:rPr>
          <w:rFonts w:ascii="Times New Roman" w:eastAsia="仿宋" w:hAnsi="Times New Roman" w:cs="Times New Roman"/>
          <w:sz w:val="24"/>
        </w:rPr>
        <w:t>2022</w:t>
      </w:r>
      <w:r w:rsidR="0070612C" w:rsidRPr="00186472">
        <w:rPr>
          <w:rFonts w:ascii="Times New Roman" w:eastAsia="仿宋" w:hAnsi="Times New Roman" w:cs="Times New Roman"/>
          <w:sz w:val="24"/>
        </w:rPr>
        <w:t>年</w:t>
      </w:r>
      <w:r w:rsidR="00937371" w:rsidRPr="00186472">
        <w:rPr>
          <w:rFonts w:ascii="Times New Roman" w:eastAsia="仿宋" w:hAnsi="Times New Roman" w:cs="Times New Roman"/>
          <w:sz w:val="24"/>
        </w:rPr>
        <w:t>10</w:t>
      </w:r>
      <w:r w:rsidR="0070612C" w:rsidRPr="00186472">
        <w:rPr>
          <w:rFonts w:ascii="Times New Roman" w:eastAsia="仿宋" w:hAnsi="Times New Roman" w:cs="Times New Roman" w:hint="eastAsia"/>
          <w:sz w:val="24"/>
        </w:rPr>
        <w:t>月</w:t>
      </w:r>
      <w:r w:rsidR="00937371" w:rsidRPr="00186472">
        <w:rPr>
          <w:rFonts w:ascii="Times New Roman" w:eastAsia="仿宋" w:hAnsi="Times New Roman" w:cs="Times New Roman" w:hint="eastAsia"/>
          <w:sz w:val="24"/>
        </w:rPr>
        <w:t>1</w:t>
      </w:r>
      <w:r w:rsidR="00937371" w:rsidRPr="00186472">
        <w:rPr>
          <w:rFonts w:ascii="Times New Roman" w:eastAsia="仿宋" w:hAnsi="Times New Roman" w:cs="Times New Roman"/>
          <w:sz w:val="24"/>
        </w:rPr>
        <w:t>3</w:t>
      </w:r>
      <w:r w:rsidRPr="00186472">
        <w:rPr>
          <w:rFonts w:ascii="Times New Roman" w:eastAsia="仿宋" w:hAnsi="Times New Roman" w:cs="Times New Roman" w:hint="eastAsia"/>
          <w:sz w:val="24"/>
        </w:rPr>
        <w:t>日</w:t>
      </w:r>
    </w:p>
    <w:p w14:paraId="65674F35" w14:textId="449A8385" w:rsidR="00186472" w:rsidRPr="00186472" w:rsidRDefault="00186472" w:rsidP="00186472">
      <w:pPr>
        <w:spacing w:beforeLines="25" w:before="78" w:afterLines="25" w:after="78"/>
        <w:ind w:firstLine="480"/>
        <w:jc w:val="left"/>
        <w:rPr>
          <w:rFonts w:ascii="Times New Roman" w:eastAsia="仿宋" w:hAnsi="Times New Roman" w:cs="Times New Roman"/>
          <w:sz w:val="24"/>
        </w:rPr>
      </w:pPr>
      <w:r w:rsidRPr="00186472">
        <w:rPr>
          <w:rFonts w:ascii="Times New Roman" w:eastAsia="仿宋" w:hAnsi="Times New Roman" w:cs="Times New Roman" w:hint="eastAsia"/>
          <w:sz w:val="24"/>
        </w:rPr>
        <w:t>题图：尼科斯·莫塔斯在纪念</w:t>
      </w:r>
      <w:r>
        <w:rPr>
          <w:rFonts w:ascii="Times New Roman" w:eastAsia="仿宋" w:hAnsi="Times New Roman" w:cs="Times New Roman" w:hint="eastAsia"/>
          <w:sz w:val="24"/>
        </w:rPr>
        <w:t>切·</w:t>
      </w:r>
      <w:r w:rsidRPr="00186472">
        <w:rPr>
          <w:rFonts w:ascii="Times New Roman" w:eastAsia="仿宋" w:hAnsi="Times New Roman" w:cs="Times New Roman" w:hint="eastAsia"/>
          <w:sz w:val="24"/>
        </w:rPr>
        <w:t>格瓦拉的活动</w:t>
      </w:r>
      <w:r>
        <w:rPr>
          <w:rFonts w:ascii="Times New Roman" w:eastAsia="仿宋" w:hAnsi="Times New Roman" w:cs="Times New Roman" w:hint="eastAsia"/>
          <w:sz w:val="24"/>
        </w:rPr>
        <w:t>上</w:t>
      </w:r>
      <w:r w:rsidRPr="00186472">
        <w:rPr>
          <w:rFonts w:ascii="Times New Roman" w:eastAsia="仿宋" w:hAnsi="Times New Roman" w:cs="Times New Roman" w:hint="eastAsia"/>
          <w:sz w:val="24"/>
        </w:rPr>
        <w:t>致辞</w:t>
      </w:r>
      <w:r w:rsidR="00F84C4E">
        <w:rPr>
          <w:rFonts w:ascii="Times New Roman" w:eastAsia="仿宋" w:hAnsi="Times New Roman" w:cs="Times New Roman" w:hint="eastAsia"/>
          <w:sz w:val="24"/>
        </w:rPr>
        <w:t>。</w:t>
      </w:r>
    </w:p>
    <w:p w14:paraId="38DD383E" w14:textId="284BF31B" w:rsidR="00937371" w:rsidRPr="00186472" w:rsidRDefault="0070612C" w:rsidP="0070612C">
      <w:pPr>
        <w:spacing w:beforeLines="25" w:before="78" w:afterLines="100" w:after="312"/>
        <w:ind w:firstLine="480"/>
        <w:jc w:val="left"/>
        <w:rPr>
          <w:rStyle w:val="ae"/>
          <w:rFonts w:ascii="Times New Roman" w:hAnsi="Times New Roman" w:cs="Times New Roman"/>
          <w:color w:val="auto"/>
          <w:sz w:val="24"/>
        </w:rPr>
      </w:pPr>
      <w:r w:rsidRPr="00186472">
        <w:rPr>
          <w:rFonts w:ascii="Times New Roman" w:eastAsia="仿宋" w:hAnsi="Times New Roman" w:cs="Times New Roman"/>
          <w:sz w:val="24"/>
        </w:rPr>
        <w:t>链接</w:t>
      </w:r>
      <w:r w:rsidRPr="00186472">
        <w:rPr>
          <w:rFonts w:ascii="Times New Roman" w:eastAsia="仿宋" w:hAnsi="Times New Roman" w:cs="Times New Roman" w:hint="eastAsia"/>
          <w:sz w:val="24"/>
        </w:rPr>
        <w:t>：</w:t>
      </w:r>
      <w:hyperlink r:id="rId29" w:history="1">
        <w:r w:rsidR="00937371" w:rsidRPr="00186472">
          <w:rPr>
            <w:rStyle w:val="ae"/>
            <w:rFonts w:ascii="Times New Roman" w:hAnsi="Times New Roman" w:cs="Times New Roman"/>
            <w:color w:val="auto"/>
            <w:sz w:val="24"/>
          </w:rPr>
          <w:t>http://www.idcommunism.com/2022/10/nikos-mottas-che-guevara-is-today-more-alive-than-ever-before-video.html</w:t>
        </w:r>
      </w:hyperlink>
    </w:p>
    <w:p w14:paraId="36D0529E" w14:textId="2E278307" w:rsidR="00937371" w:rsidRPr="00186472" w:rsidRDefault="00937371" w:rsidP="0093737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szCs w:val="28"/>
        </w:rPr>
        <w:t>2022</w:t>
      </w:r>
      <w:r w:rsidRPr="00186472">
        <w:rPr>
          <w:rFonts w:asciiTheme="minorEastAsia" w:eastAsiaTheme="minorEastAsia" w:hAnsiTheme="minorEastAsia" w:hint="eastAsia"/>
          <w:szCs w:val="28"/>
        </w:rPr>
        <w:t>年</w:t>
      </w:r>
      <w:r w:rsidRPr="00186472">
        <w:rPr>
          <w:rFonts w:asciiTheme="minorEastAsia" w:eastAsiaTheme="minorEastAsia" w:hAnsiTheme="minorEastAsia"/>
          <w:szCs w:val="28"/>
        </w:rPr>
        <w:t>10</w:t>
      </w:r>
      <w:r w:rsidRPr="00186472">
        <w:rPr>
          <w:rFonts w:asciiTheme="minorEastAsia" w:eastAsiaTheme="minorEastAsia" w:hAnsiTheme="minorEastAsia" w:hint="eastAsia"/>
          <w:szCs w:val="28"/>
        </w:rPr>
        <w:t>月8日，雅典的新艺术电影工作室（</w:t>
      </w:r>
      <w:r w:rsidRPr="00186472">
        <w:rPr>
          <w:rFonts w:asciiTheme="minorEastAsia" w:eastAsiaTheme="minorEastAsia" w:hAnsiTheme="minorEastAsia"/>
          <w:szCs w:val="28"/>
        </w:rPr>
        <w:t>Studio New Art Cinema in Athens</w:t>
      </w:r>
      <w:r w:rsidRPr="00186472">
        <w:rPr>
          <w:rFonts w:asciiTheme="minorEastAsia" w:eastAsiaTheme="minorEastAsia" w:hAnsiTheme="minorEastAsia" w:hint="eastAsia"/>
          <w:szCs w:val="28"/>
        </w:rPr>
        <w:t>）挤满了人。阿莱达·格瓦拉·马奇博士（</w:t>
      </w:r>
      <w:r w:rsidRPr="00186472">
        <w:rPr>
          <w:rFonts w:asciiTheme="minorEastAsia" w:eastAsiaTheme="minorEastAsia" w:hAnsiTheme="minorEastAsia"/>
          <w:szCs w:val="28"/>
        </w:rPr>
        <w:t>Dr. Aleida Guevara March</w:t>
      </w:r>
      <w:r w:rsidRPr="00186472">
        <w:rPr>
          <w:rFonts w:asciiTheme="minorEastAsia" w:eastAsiaTheme="minorEastAsia" w:hAnsiTheme="minorEastAsia" w:hint="eastAsia"/>
          <w:szCs w:val="28"/>
        </w:rPr>
        <w:t>）</w:t>
      </w:r>
      <w:r w:rsidRPr="00186472">
        <w:rPr>
          <w:rStyle w:val="af"/>
          <w:rFonts w:asciiTheme="minorEastAsia" w:eastAsiaTheme="minorEastAsia" w:hAnsiTheme="minorEastAsia"/>
          <w:szCs w:val="28"/>
        </w:rPr>
        <w:footnoteReference w:customMarkFollows="1" w:id="9"/>
        <w:t>[1]</w:t>
      </w:r>
      <w:r w:rsidRPr="00186472">
        <w:rPr>
          <w:rFonts w:asciiTheme="minorEastAsia" w:eastAsiaTheme="minorEastAsia" w:hAnsiTheme="minorEastAsia" w:hint="eastAsia"/>
          <w:szCs w:val="28"/>
        </w:rPr>
        <w:t>特地从哈瓦那</w:t>
      </w:r>
      <w:r w:rsidR="008C4EB1">
        <w:rPr>
          <w:rFonts w:asciiTheme="minorEastAsia" w:eastAsiaTheme="minorEastAsia" w:hAnsiTheme="minorEastAsia" w:hint="eastAsia"/>
          <w:szCs w:val="28"/>
        </w:rPr>
        <w:t>赶</w:t>
      </w:r>
      <w:r w:rsidRPr="00186472">
        <w:rPr>
          <w:rFonts w:asciiTheme="minorEastAsia" w:eastAsiaTheme="minorEastAsia" w:hAnsiTheme="minorEastAsia" w:hint="eastAsia"/>
          <w:szCs w:val="28"/>
        </w:rPr>
        <w:t>来；在她面前，许多身在希腊的古巴之友与她一起，纪念埃内斯托·切·格瓦拉</w:t>
      </w:r>
      <w:r w:rsidRPr="00186472">
        <w:rPr>
          <w:rFonts w:asciiTheme="minorEastAsia" w:eastAsiaTheme="minorEastAsia" w:hAnsiTheme="minorEastAsia" w:hint="eastAsia"/>
          <w:szCs w:val="28"/>
        </w:rPr>
        <w:lastRenderedPageBreak/>
        <w:t>（</w:t>
      </w:r>
      <w:r w:rsidRPr="00186472">
        <w:rPr>
          <w:rFonts w:asciiTheme="minorEastAsia" w:eastAsiaTheme="minorEastAsia" w:hAnsiTheme="minorEastAsia"/>
          <w:szCs w:val="28"/>
        </w:rPr>
        <w:t>Ernesto Che Guevara</w:t>
      </w:r>
      <w:r w:rsidRPr="00186472">
        <w:rPr>
          <w:rFonts w:asciiTheme="minorEastAsia" w:eastAsiaTheme="minorEastAsia" w:hAnsiTheme="minorEastAsia" w:hint="eastAsia"/>
          <w:szCs w:val="28"/>
        </w:rPr>
        <w:t>）于玻利维亚遇害5</w:t>
      </w:r>
      <w:r w:rsidRPr="00186472">
        <w:rPr>
          <w:rFonts w:asciiTheme="minorEastAsia" w:eastAsiaTheme="minorEastAsia" w:hAnsiTheme="minorEastAsia"/>
          <w:szCs w:val="28"/>
        </w:rPr>
        <w:t>5</w:t>
      </w:r>
      <w:r w:rsidRPr="00186472">
        <w:rPr>
          <w:rFonts w:asciiTheme="minorEastAsia" w:eastAsiaTheme="minorEastAsia" w:hAnsiTheme="minorEastAsia" w:hint="eastAsia"/>
          <w:szCs w:val="28"/>
        </w:rPr>
        <w:t>周年。</w:t>
      </w:r>
    </w:p>
    <w:p w14:paraId="70FE40D3" w14:textId="63CEFB40" w:rsidR="00937371" w:rsidRPr="00186472" w:rsidRDefault="00937371" w:rsidP="0093737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“保卫共产主义”（</w:t>
      </w:r>
      <w:r w:rsidRPr="00186472">
        <w:rPr>
          <w:rFonts w:asciiTheme="minorEastAsia" w:eastAsiaTheme="minorEastAsia" w:hAnsiTheme="minorEastAsia"/>
          <w:szCs w:val="28"/>
        </w:rPr>
        <w:t>In Defense of Communism</w:t>
      </w:r>
      <w:r w:rsidRPr="00186472">
        <w:rPr>
          <w:rFonts w:asciiTheme="minorEastAsia" w:eastAsiaTheme="minorEastAsia" w:hAnsiTheme="minorEastAsia" w:hint="eastAsia"/>
          <w:szCs w:val="28"/>
        </w:rPr>
        <w:t>）网站总编、《切·格瓦拉：革命使者》（</w:t>
      </w:r>
      <w:r w:rsidRPr="00186472">
        <w:rPr>
          <w:rFonts w:asciiTheme="minorEastAsia" w:eastAsiaTheme="minorEastAsia" w:hAnsiTheme="minorEastAsia"/>
          <w:szCs w:val="28"/>
        </w:rPr>
        <w:t>Che Guevara, Ambassador of the Revolution</w:t>
      </w:r>
      <w:r w:rsidR="00186472">
        <w:rPr>
          <w:rFonts w:asciiTheme="minorEastAsia" w:eastAsiaTheme="minorEastAsia" w:hAnsiTheme="minorEastAsia"/>
          <w:szCs w:val="28"/>
        </w:rPr>
        <w:t xml:space="preserve"> </w:t>
      </w:r>
      <w:r w:rsidRPr="00186472">
        <w:rPr>
          <w:rFonts w:asciiTheme="minorEastAsia" w:eastAsiaTheme="minorEastAsia" w:hAnsiTheme="minorEastAsia"/>
          <w:szCs w:val="28"/>
        </w:rPr>
        <w:t>(2021)</w:t>
      </w:r>
      <w:r w:rsidRPr="00186472">
        <w:rPr>
          <w:rFonts w:asciiTheme="minorEastAsia" w:eastAsiaTheme="minorEastAsia" w:hAnsiTheme="minorEastAsia" w:hint="eastAsia"/>
          <w:szCs w:val="28"/>
        </w:rPr>
        <w:t>）的作者尼科斯·莫塔斯（</w:t>
      </w:r>
      <w:r w:rsidRPr="00186472">
        <w:rPr>
          <w:rFonts w:asciiTheme="minorEastAsia" w:eastAsiaTheme="minorEastAsia" w:hAnsiTheme="minorEastAsia"/>
          <w:szCs w:val="28"/>
        </w:rPr>
        <w:t>Nikos Mottas</w:t>
      </w:r>
      <w:r w:rsidRPr="00186472">
        <w:rPr>
          <w:rFonts w:asciiTheme="minorEastAsia" w:eastAsiaTheme="minorEastAsia" w:hAnsiTheme="minorEastAsia" w:hint="eastAsia"/>
          <w:szCs w:val="28"/>
        </w:rPr>
        <w:t>）在会上致辞，全文如下：</w:t>
      </w:r>
    </w:p>
    <w:p w14:paraId="6509DF27" w14:textId="38E0C76B" w:rsidR="00937371" w:rsidRPr="00186472" w:rsidRDefault="00937371" w:rsidP="0093737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亲爱的阿莱达，</w:t>
      </w:r>
    </w:p>
    <w:p w14:paraId="46C2C8CA" w14:textId="77777777" w:rsidR="00937371" w:rsidRPr="00186472" w:rsidRDefault="00937371" w:rsidP="0093737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尊敬的大使先生，</w:t>
      </w:r>
    </w:p>
    <w:p w14:paraId="399DBD42" w14:textId="77777777" w:rsidR="00937371" w:rsidRPr="00186472" w:rsidRDefault="00937371" w:rsidP="0093737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亲爱的朋友们，</w:t>
      </w:r>
    </w:p>
    <w:p w14:paraId="73725894" w14:textId="089F68E1" w:rsidR="00937371" w:rsidRPr="00186472" w:rsidRDefault="00937371" w:rsidP="0093737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我谨代表塞萨洛尼基希腊-古巴友谊团结协会（</w:t>
      </w:r>
      <w:r w:rsidRPr="00186472">
        <w:rPr>
          <w:rFonts w:asciiTheme="minorEastAsia" w:eastAsiaTheme="minorEastAsia" w:hAnsiTheme="minorEastAsia"/>
          <w:szCs w:val="28"/>
        </w:rPr>
        <w:t>Greek-Cuban Association of Friendship and Solidarity of Thessaloniki</w:t>
      </w:r>
      <w:r w:rsidRPr="00186472">
        <w:rPr>
          <w:rFonts w:asciiTheme="minorEastAsia" w:eastAsiaTheme="minorEastAsia" w:hAnsiTheme="minorEastAsia" w:hint="eastAsia"/>
          <w:szCs w:val="28"/>
        </w:rPr>
        <w:t>），向今天的</w:t>
      </w:r>
      <w:r w:rsidR="008C4EB1">
        <w:rPr>
          <w:rFonts w:asciiTheme="minorEastAsia" w:eastAsiaTheme="minorEastAsia" w:hAnsiTheme="minorEastAsia" w:hint="eastAsia"/>
          <w:szCs w:val="28"/>
        </w:rPr>
        <w:t>活动</w:t>
      </w:r>
      <w:r w:rsidRPr="00186472">
        <w:rPr>
          <w:rFonts w:asciiTheme="minorEastAsia" w:eastAsiaTheme="minorEastAsia" w:hAnsiTheme="minorEastAsia" w:hint="eastAsia"/>
          <w:szCs w:val="28"/>
        </w:rPr>
        <w:t>致以</w:t>
      </w:r>
      <w:r w:rsidR="0032740C">
        <w:rPr>
          <w:rFonts w:asciiTheme="minorEastAsia" w:eastAsiaTheme="minorEastAsia" w:hAnsiTheme="minorEastAsia" w:hint="eastAsia"/>
          <w:szCs w:val="28"/>
        </w:rPr>
        <w:t>热烈的、战斗的</w:t>
      </w:r>
      <w:r w:rsidRPr="00186472">
        <w:rPr>
          <w:rFonts w:asciiTheme="minorEastAsia" w:eastAsiaTheme="minorEastAsia" w:hAnsiTheme="minorEastAsia" w:hint="eastAsia"/>
          <w:szCs w:val="28"/>
        </w:rPr>
        <w:t>祝贺！</w:t>
      </w:r>
    </w:p>
    <w:p w14:paraId="04BD0A2C" w14:textId="36DBCFA7" w:rsidR="00937371" w:rsidRPr="00186472" w:rsidRDefault="00937371" w:rsidP="0093737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古巴民族英雄何塞·马蒂（</w:t>
      </w:r>
      <w:r w:rsidRPr="00186472">
        <w:rPr>
          <w:rFonts w:asciiTheme="minorEastAsia" w:eastAsiaTheme="minorEastAsia" w:hAnsiTheme="minorEastAsia"/>
          <w:szCs w:val="28"/>
        </w:rPr>
        <w:t>Jose Marti</w:t>
      </w:r>
      <w:r w:rsidRPr="00186472">
        <w:rPr>
          <w:rFonts w:asciiTheme="minorEastAsia" w:eastAsiaTheme="minorEastAsia" w:hAnsiTheme="minorEastAsia" w:hint="eastAsia"/>
          <w:szCs w:val="28"/>
        </w:rPr>
        <w:t>）曾写道：“有人舍弃自己的高尚，也有人肩负世界的高尚。”切·格瓦拉就是其中的一位，他的名字已成为“高尚”的同义词。我们今天在这里，纪念关于他的记忆</w:t>
      </w:r>
      <w:r w:rsidR="0032740C">
        <w:rPr>
          <w:rFonts w:asciiTheme="minorEastAsia" w:eastAsiaTheme="minorEastAsia" w:hAnsiTheme="minorEastAsia" w:hint="eastAsia"/>
          <w:szCs w:val="28"/>
        </w:rPr>
        <w:t>和</w:t>
      </w:r>
      <w:r w:rsidRPr="00186472">
        <w:rPr>
          <w:rFonts w:asciiTheme="minorEastAsia" w:eastAsiaTheme="minorEastAsia" w:hAnsiTheme="minorEastAsia" w:hint="eastAsia"/>
          <w:szCs w:val="28"/>
        </w:rPr>
        <w:t>政治遗产。</w:t>
      </w:r>
    </w:p>
    <w:p w14:paraId="633BFCBE" w14:textId="51034081" w:rsidR="00937371" w:rsidRPr="00186472" w:rsidRDefault="00937371" w:rsidP="0093737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正是在5</w:t>
      </w:r>
      <w:r w:rsidRPr="00186472">
        <w:rPr>
          <w:rFonts w:asciiTheme="minorEastAsia" w:eastAsiaTheme="minorEastAsia" w:hAnsiTheme="minorEastAsia"/>
          <w:szCs w:val="28"/>
        </w:rPr>
        <w:t>5</w:t>
      </w:r>
      <w:r w:rsidRPr="00186472">
        <w:rPr>
          <w:rFonts w:asciiTheme="minorEastAsia" w:eastAsiaTheme="minorEastAsia" w:hAnsiTheme="minorEastAsia" w:hint="eastAsia"/>
          <w:szCs w:val="28"/>
        </w:rPr>
        <w:t>年前</w:t>
      </w:r>
      <w:r w:rsidR="0032740C">
        <w:rPr>
          <w:rFonts w:asciiTheme="minorEastAsia" w:eastAsiaTheme="minorEastAsia" w:hAnsiTheme="minorEastAsia" w:hint="eastAsia"/>
          <w:szCs w:val="28"/>
        </w:rPr>
        <w:t>，</w:t>
      </w:r>
      <w:r w:rsidRPr="00186472">
        <w:rPr>
          <w:rFonts w:asciiTheme="minorEastAsia" w:eastAsiaTheme="minorEastAsia" w:hAnsiTheme="minorEastAsia" w:hint="eastAsia"/>
          <w:szCs w:val="28"/>
        </w:rPr>
        <w:t>1</w:t>
      </w:r>
      <w:r w:rsidRPr="00186472">
        <w:rPr>
          <w:rFonts w:asciiTheme="minorEastAsia" w:eastAsiaTheme="minorEastAsia" w:hAnsiTheme="minorEastAsia"/>
          <w:szCs w:val="28"/>
        </w:rPr>
        <w:t>967</w:t>
      </w:r>
      <w:r w:rsidRPr="00186472">
        <w:rPr>
          <w:rFonts w:asciiTheme="minorEastAsia" w:eastAsiaTheme="minorEastAsia" w:hAnsiTheme="minorEastAsia" w:hint="eastAsia"/>
          <w:szCs w:val="28"/>
        </w:rPr>
        <w:t>年1</w:t>
      </w:r>
      <w:r w:rsidRPr="00186472">
        <w:rPr>
          <w:rFonts w:asciiTheme="minorEastAsia" w:eastAsiaTheme="minorEastAsia" w:hAnsiTheme="minorEastAsia"/>
          <w:szCs w:val="28"/>
        </w:rPr>
        <w:t>0</w:t>
      </w:r>
      <w:r w:rsidRPr="00186472">
        <w:rPr>
          <w:rFonts w:asciiTheme="minorEastAsia" w:eastAsiaTheme="minorEastAsia" w:hAnsiTheme="minorEastAsia" w:hint="eastAsia"/>
          <w:szCs w:val="28"/>
        </w:rPr>
        <w:t>月9日，切·格瓦拉在玻利维亚一个小村庄的废弃学校内被杀害。在美帝国主义中情局的指示下，玻利维亚军队的子弹夺走了这位杰出的革命者的生命。但是，这些</w:t>
      </w:r>
      <w:r w:rsidRPr="00186472">
        <w:rPr>
          <w:rFonts w:asciiTheme="minorEastAsia" w:eastAsiaTheme="minorEastAsia" w:hAnsiTheme="minorEastAsia" w:hint="eastAsia"/>
          <w:szCs w:val="28"/>
        </w:rPr>
        <w:lastRenderedPageBreak/>
        <w:t>杀手想不到的是，格瓦拉永远</w:t>
      </w:r>
      <w:r w:rsidR="0032740C">
        <w:rPr>
          <w:rFonts w:asciiTheme="minorEastAsia" w:eastAsiaTheme="minorEastAsia" w:hAnsiTheme="minorEastAsia" w:hint="eastAsia"/>
          <w:szCs w:val="28"/>
        </w:rPr>
        <w:t>地</w:t>
      </w:r>
      <w:r w:rsidRPr="00186472">
        <w:rPr>
          <w:rFonts w:asciiTheme="minorEastAsia" w:eastAsiaTheme="minorEastAsia" w:hAnsiTheme="minorEastAsia" w:hint="eastAsia"/>
          <w:szCs w:val="28"/>
        </w:rPr>
        <w:t>活在</w:t>
      </w:r>
      <w:r w:rsidR="0032740C">
        <w:rPr>
          <w:rFonts w:asciiTheme="minorEastAsia" w:eastAsiaTheme="minorEastAsia" w:hAnsiTheme="minorEastAsia" w:hint="eastAsia"/>
          <w:szCs w:val="28"/>
        </w:rPr>
        <w:t>了</w:t>
      </w:r>
      <w:r w:rsidRPr="00186472">
        <w:rPr>
          <w:rFonts w:asciiTheme="minorEastAsia" w:eastAsiaTheme="minorEastAsia" w:hAnsiTheme="minorEastAsia" w:hint="eastAsia"/>
          <w:szCs w:val="28"/>
        </w:rPr>
        <w:t>人民</w:t>
      </w:r>
      <w:r w:rsidR="0032740C">
        <w:rPr>
          <w:rFonts w:asciiTheme="minorEastAsia" w:eastAsiaTheme="minorEastAsia" w:hAnsiTheme="minorEastAsia" w:hint="eastAsia"/>
          <w:szCs w:val="28"/>
        </w:rPr>
        <w:t>的</w:t>
      </w:r>
      <w:r w:rsidRPr="00186472">
        <w:rPr>
          <w:rFonts w:asciiTheme="minorEastAsia" w:eastAsiaTheme="minorEastAsia" w:hAnsiTheme="minorEastAsia" w:hint="eastAsia"/>
          <w:szCs w:val="28"/>
        </w:rPr>
        <w:t xml:space="preserve">共同记忆里。他成为了为创造美好未来、为建立再无人剥削人的世界而斗争的永恒象征。 </w:t>
      </w:r>
    </w:p>
    <w:p w14:paraId="0F5BFF29" w14:textId="5A5923AA" w:rsidR="00937371" w:rsidRPr="00186472" w:rsidRDefault="00937371" w:rsidP="0093737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如今，距他遇害已过了5</w:t>
      </w:r>
      <w:r w:rsidRPr="00186472">
        <w:rPr>
          <w:rFonts w:asciiTheme="minorEastAsia" w:eastAsiaTheme="minorEastAsia" w:hAnsiTheme="minorEastAsia"/>
          <w:szCs w:val="28"/>
        </w:rPr>
        <w:t>5</w:t>
      </w:r>
      <w:r w:rsidRPr="00186472">
        <w:rPr>
          <w:rFonts w:asciiTheme="minorEastAsia" w:eastAsiaTheme="minorEastAsia" w:hAnsiTheme="minorEastAsia" w:hint="eastAsia"/>
          <w:szCs w:val="28"/>
        </w:rPr>
        <w:t>年，但今天我们相聚在此，并不是为了</w:t>
      </w:r>
      <w:r w:rsidR="008C4EB1">
        <w:rPr>
          <w:rFonts w:asciiTheme="minorEastAsia" w:eastAsiaTheme="minorEastAsia" w:hAnsiTheme="minorEastAsia" w:hint="eastAsia"/>
          <w:szCs w:val="28"/>
        </w:rPr>
        <w:t>作</w:t>
      </w:r>
      <w:r w:rsidRPr="00186472">
        <w:rPr>
          <w:rFonts w:asciiTheme="minorEastAsia" w:eastAsiaTheme="minorEastAsia" w:hAnsiTheme="minorEastAsia" w:hint="eastAsia"/>
          <w:szCs w:val="28"/>
        </w:rPr>
        <w:t>“政治悼念”。共产主义革命者切·格瓦拉和“悼念”是不</w:t>
      </w:r>
      <w:r w:rsidR="0032740C">
        <w:rPr>
          <w:rFonts w:asciiTheme="minorEastAsia" w:eastAsiaTheme="minorEastAsia" w:hAnsiTheme="minorEastAsia" w:hint="eastAsia"/>
          <w:szCs w:val="28"/>
        </w:rPr>
        <w:t>相容</w:t>
      </w:r>
      <w:r w:rsidRPr="00186472">
        <w:rPr>
          <w:rFonts w:asciiTheme="minorEastAsia" w:eastAsiaTheme="minorEastAsia" w:hAnsiTheme="minorEastAsia" w:hint="eastAsia"/>
          <w:szCs w:val="28"/>
        </w:rPr>
        <w:t>的。我们</w:t>
      </w:r>
      <w:r w:rsidR="0032740C">
        <w:rPr>
          <w:rFonts w:asciiTheme="minorEastAsia" w:eastAsiaTheme="minorEastAsia" w:hAnsiTheme="minorEastAsia" w:hint="eastAsia"/>
          <w:szCs w:val="28"/>
        </w:rPr>
        <w:t>来到这里</w:t>
      </w:r>
      <w:r w:rsidRPr="00186472">
        <w:rPr>
          <w:rFonts w:asciiTheme="minorEastAsia" w:eastAsiaTheme="minorEastAsia" w:hAnsiTheme="minorEastAsia" w:hint="eastAsia"/>
          <w:szCs w:val="28"/>
        </w:rPr>
        <w:t>，是为了铭记他为之战斗、牺牲的事业和信念——马克思列宁主义和无产阶级国际主义，并从中得到激励，汲取经验，振奋力量。</w:t>
      </w:r>
    </w:p>
    <w:p w14:paraId="57587E37" w14:textId="3A7F183C" w:rsidR="00937371" w:rsidRPr="00186472" w:rsidRDefault="00937371" w:rsidP="0093737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切·格瓦拉不是T恤、咖啡杯和钥匙串上的装饰，也不是房间墙壁上的海报。他不是有些人希望他成为的那种“无害的符号”，不是安抚被压迫者的“穷人的</w:t>
      </w:r>
      <w:r w:rsidR="0032740C">
        <w:rPr>
          <w:rFonts w:asciiTheme="minorEastAsia" w:eastAsiaTheme="minorEastAsia" w:hAnsiTheme="minorEastAsia" w:hint="eastAsia"/>
          <w:szCs w:val="28"/>
        </w:rPr>
        <w:t>圣徒</w:t>
      </w:r>
      <w:r w:rsidRPr="00186472">
        <w:rPr>
          <w:rFonts w:asciiTheme="minorEastAsia" w:eastAsiaTheme="minorEastAsia" w:hAnsiTheme="minorEastAsia" w:hint="eastAsia"/>
          <w:szCs w:val="28"/>
        </w:rPr>
        <w:t>”。切·格瓦拉是兼具行动与良知的共产主义革命者。他的品质的塑造，</w:t>
      </w:r>
      <w:r w:rsidR="0032740C">
        <w:rPr>
          <w:rFonts w:asciiTheme="minorEastAsia" w:eastAsiaTheme="minorEastAsia" w:hAnsiTheme="minorEastAsia" w:hint="eastAsia"/>
          <w:szCs w:val="28"/>
        </w:rPr>
        <w:t>和他的</w:t>
      </w:r>
      <w:r w:rsidRPr="00186472">
        <w:rPr>
          <w:rFonts w:asciiTheme="minorEastAsia" w:eastAsiaTheme="minorEastAsia" w:hAnsiTheme="minorEastAsia" w:hint="eastAsia"/>
          <w:szCs w:val="28"/>
        </w:rPr>
        <w:t>科学社会主义的世界观以及对人类的爱是分不开的。他是一位游击队战士，但同时也是一位知识分子——一手持枪，一手拿书。</w:t>
      </w:r>
    </w:p>
    <w:p w14:paraId="78EEF844" w14:textId="2DEBFBD8" w:rsidR="00937371" w:rsidRPr="00186472" w:rsidRDefault="00937371" w:rsidP="0093737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切·格瓦拉，</w:t>
      </w:r>
      <w:r w:rsidR="0032740C">
        <w:rPr>
          <w:rFonts w:asciiTheme="minorEastAsia" w:eastAsiaTheme="minorEastAsia" w:hAnsiTheme="minorEastAsia" w:hint="eastAsia"/>
          <w:szCs w:val="28"/>
        </w:rPr>
        <w:t>这</w:t>
      </w:r>
      <w:r w:rsidRPr="00186472">
        <w:rPr>
          <w:rFonts w:asciiTheme="minorEastAsia" w:eastAsiaTheme="minorEastAsia" w:hAnsiTheme="minorEastAsia" w:hint="eastAsia"/>
          <w:szCs w:val="28"/>
        </w:rPr>
        <w:t>位放弃了阿根廷优渥生活的年轻人，将自己投入战斗的熔炉，反抗着剥削和不公，反抗着他称之为“资本主义魔爪”的垄断组织。他是一名共产主义医生，以身作则，成为了诞生于社会主义革命的“新人”的模范。他是一个人，尽管有他作为人的弱点，却仍将国际主义、团结、无私、勤勉以及对革命事业的忠</w:t>
      </w:r>
      <w:r w:rsidRPr="00186472">
        <w:rPr>
          <w:rFonts w:asciiTheme="minorEastAsia" w:eastAsiaTheme="minorEastAsia" w:hAnsiTheme="minorEastAsia" w:hint="eastAsia"/>
          <w:szCs w:val="28"/>
        </w:rPr>
        <w:lastRenderedPageBreak/>
        <w:t>诚践行到极致。</w:t>
      </w:r>
    </w:p>
    <w:p w14:paraId="02B74550" w14:textId="1F05FEA8" w:rsidR="00937371" w:rsidRPr="00186472" w:rsidRDefault="00937371" w:rsidP="0093737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几十年来，尤其是在如今疫情</w:t>
      </w:r>
      <w:r w:rsidR="00F30A71">
        <w:rPr>
          <w:rFonts w:asciiTheme="minorEastAsia" w:eastAsiaTheme="minorEastAsia" w:hAnsiTheme="minorEastAsia" w:hint="eastAsia"/>
          <w:szCs w:val="28"/>
        </w:rPr>
        <w:t>期间，</w:t>
      </w:r>
      <w:r w:rsidRPr="00186472">
        <w:rPr>
          <w:rFonts w:asciiTheme="minorEastAsia" w:eastAsiaTheme="minorEastAsia" w:hAnsiTheme="minorEastAsia" w:hint="eastAsia"/>
          <w:szCs w:val="28"/>
        </w:rPr>
        <w:t>社会主义古巴</w:t>
      </w:r>
      <w:r w:rsidR="00F30A71">
        <w:rPr>
          <w:rFonts w:asciiTheme="minorEastAsia" w:eastAsiaTheme="minorEastAsia" w:hAnsiTheme="minorEastAsia" w:hint="eastAsia"/>
          <w:szCs w:val="28"/>
        </w:rPr>
        <w:t>展现出了</w:t>
      </w:r>
      <w:r w:rsidRPr="00186472">
        <w:rPr>
          <w:rFonts w:asciiTheme="minorEastAsia" w:eastAsiaTheme="minorEastAsia" w:hAnsiTheme="minorEastAsia" w:hint="eastAsia"/>
          <w:szCs w:val="28"/>
        </w:rPr>
        <w:t>国际主义</w:t>
      </w:r>
      <w:r w:rsidR="00F30A71">
        <w:rPr>
          <w:rFonts w:asciiTheme="minorEastAsia" w:eastAsiaTheme="minorEastAsia" w:hAnsiTheme="minorEastAsia" w:hint="eastAsia"/>
          <w:szCs w:val="28"/>
        </w:rPr>
        <w:t>的</w:t>
      </w:r>
      <w:r w:rsidRPr="00186472">
        <w:rPr>
          <w:rFonts w:asciiTheme="minorEastAsia" w:eastAsiaTheme="minorEastAsia" w:hAnsiTheme="minorEastAsia" w:hint="eastAsia"/>
          <w:szCs w:val="28"/>
        </w:rPr>
        <w:t>团结。</w:t>
      </w:r>
      <w:r w:rsidR="00F30A71">
        <w:rPr>
          <w:rFonts w:asciiTheme="minorEastAsia" w:eastAsiaTheme="minorEastAsia" w:hAnsiTheme="minorEastAsia" w:hint="eastAsia"/>
          <w:szCs w:val="28"/>
        </w:rPr>
        <w:t>这种</w:t>
      </w:r>
      <w:r w:rsidRPr="00186472">
        <w:rPr>
          <w:rFonts w:asciiTheme="minorEastAsia" w:eastAsiaTheme="minorEastAsia" w:hAnsiTheme="minorEastAsia" w:hint="eastAsia"/>
          <w:szCs w:val="28"/>
        </w:rPr>
        <w:t>国际主义</w:t>
      </w:r>
      <w:r w:rsidR="00F30A71">
        <w:rPr>
          <w:rFonts w:asciiTheme="minorEastAsia" w:eastAsiaTheme="minorEastAsia" w:hAnsiTheme="minorEastAsia" w:hint="eastAsia"/>
          <w:szCs w:val="28"/>
        </w:rPr>
        <w:t>生根</w:t>
      </w:r>
      <w:r w:rsidRPr="00186472">
        <w:rPr>
          <w:rFonts w:asciiTheme="minorEastAsia" w:eastAsiaTheme="minorEastAsia" w:hAnsiTheme="minorEastAsia" w:hint="eastAsia"/>
          <w:szCs w:val="28"/>
        </w:rPr>
        <w:t>于埃内斯托·切·格瓦拉的意识形态</w:t>
      </w:r>
      <w:r w:rsidR="0032740C">
        <w:rPr>
          <w:rFonts w:asciiTheme="minorEastAsia" w:eastAsiaTheme="minorEastAsia" w:hAnsiTheme="minorEastAsia" w:hint="eastAsia"/>
          <w:szCs w:val="28"/>
        </w:rPr>
        <w:t>和</w:t>
      </w:r>
      <w:r w:rsidRPr="00186472">
        <w:rPr>
          <w:rFonts w:asciiTheme="minorEastAsia" w:eastAsiaTheme="minorEastAsia" w:hAnsiTheme="minorEastAsia" w:hint="eastAsia"/>
          <w:szCs w:val="28"/>
        </w:rPr>
        <w:t>政治遗产之中。老同志哈里劳斯·弗洛拉基斯（</w:t>
      </w:r>
      <w:r w:rsidRPr="00186472">
        <w:rPr>
          <w:rFonts w:asciiTheme="minorEastAsia" w:eastAsiaTheme="minorEastAsia" w:hAnsiTheme="minorEastAsia"/>
          <w:szCs w:val="28"/>
        </w:rPr>
        <w:t>Charilaos Florakis</w:t>
      </w:r>
      <w:r w:rsidRPr="00186472">
        <w:rPr>
          <w:rFonts w:asciiTheme="minorEastAsia" w:eastAsiaTheme="minorEastAsia" w:hAnsiTheme="minorEastAsia" w:hint="eastAsia"/>
          <w:szCs w:val="28"/>
        </w:rPr>
        <w:t>）</w:t>
      </w:r>
      <w:r w:rsidRPr="00186472">
        <w:rPr>
          <w:rStyle w:val="af"/>
          <w:rFonts w:asciiTheme="minorEastAsia" w:eastAsiaTheme="minorEastAsia" w:hAnsiTheme="minorEastAsia"/>
          <w:szCs w:val="28"/>
        </w:rPr>
        <w:footnoteReference w:customMarkFollows="1" w:id="10"/>
        <w:t>[2]</w:t>
      </w:r>
      <w:r w:rsidRPr="00186472">
        <w:rPr>
          <w:rFonts w:asciiTheme="minorEastAsia" w:eastAsiaTheme="minorEastAsia" w:hAnsiTheme="minorEastAsia" w:hint="eastAsia"/>
          <w:szCs w:val="28"/>
        </w:rPr>
        <w:t>说得</w:t>
      </w:r>
      <w:r w:rsidR="0032740C">
        <w:rPr>
          <w:rFonts w:asciiTheme="minorEastAsia" w:eastAsiaTheme="minorEastAsia" w:hAnsiTheme="minorEastAsia" w:hint="eastAsia"/>
          <w:szCs w:val="28"/>
        </w:rPr>
        <w:t>好</w:t>
      </w:r>
      <w:r w:rsidRPr="00186472">
        <w:rPr>
          <w:rFonts w:asciiTheme="minorEastAsia" w:eastAsiaTheme="minorEastAsia" w:hAnsiTheme="minorEastAsia" w:hint="eastAsia"/>
          <w:szCs w:val="28"/>
        </w:rPr>
        <w:t>：“旧火已经熄灭，但火种仍然留存！星火会重燃，会成长！会孕育</w:t>
      </w:r>
      <w:r w:rsidR="00903B46" w:rsidRPr="00186472">
        <w:rPr>
          <w:rFonts w:asciiTheme="minorEastAsia" w:eastAsiaTheme="minorEastAsia" w:hAnsiTheme="minorEastAsia" w:hint="eastAsia"/>
          <w:szCs w:val="28"/>
        </w:rPr>
        <w:t>，</w:t>
      </w:r>
      <w:r w:rsidRPr="00186472">
        <w:rPr>
          <w:rFonts w:asciiTheme="minorEastAsia" w:eastAsiaTheme="minorEastAsia" w:hAnsiTheme="minorEastAsia" w:hint="eastAsia"/>
          <w:szCs w:val="28"/>
        </w:rPr>
        <w:t>并在地球上播下新的火种……”自切格瓦拉在玻利维亚遇害5</w:t>
      </w:r>
      <w:r w:rsidRPr="00186472">
        <w:rPr>
          <w:rFonts w:asciiTheme="minorEastAsia" w:eastAsiaTheme="minorEastAsia" w:hAnsiTheme="minorEastAsia"/>
          <w:szCs w:val="28"/>
        </w:rPr>
        <w:t>5</w:t>
      </w:r>
      <w:r w:rsidRPr="00186472">
        <w:rPr>
          <w:rFonts w:asciiTheme="minorEastAsia" w:eastAsiaTheme="minorEastAsia" w:hAnsiTheme="minorEastAsia" w:hint="eastAsia"/>
          <w:szCs w:val="28"/>
        </w:rPr>
        <w:t>年来，尽管遇到了上世纪9</w:t>
      </w:r>
      <w:r w:rsidRPr="00186472">
        <w:rPr>
          <w:rFonts w:asciiTheme="minorEastAsia" w:eastAsiaTheme="minorEastAsia" w:hAnsiTheme="minorEastAsia"/>
          <w:szCs w:val="28"/>
        </w:rPr>
        <w:t>0</w:t>
      </w:r>
      <w:r w:rsidRPr="00186472">
        <w:rPr>
          <w:rFonts w:asciiTheme="minorEastAsia" w:eastAsiaTheme="minorEastAsia" w:hAnsiTheme="minorEastAsia" w:hint="eastAsia"/>
          <w:szCs w:val="28"/>
        </w:rPr>
        <w:t>年代初的反革命潮流，尽管美国</w:t>
      </w:r>
      <w:r w:rsidR="00F30A71">
        <w:rPr>
          <w:rFonts w:asciiTheme="minorEastAsia" w:eastAsiaTheme="minorEastAsia" w:hAnsiTheme="minorEastAsia" w:hint="eastAsia"/>
          <w:szCs w:val="28"/>
        </w:rPr>
        <w:t>政府</w:t>
      </w:r>
      <w:r w:rsidRPr="00186472">
        <w:rPr>
          <w:rFonts w:asciiTheme="minorEastAsia" w:eastAsiaTheme="minorEastAsia" w:hAnsiTheme="minorEastAsia" w:hint="eastAsia"/>
          <w:szCs w:val="28"/>
        </w:rPr>
        <w:t>及其</w:t>
      </w:r>
      <w:r w:rsidR="00F30A71">
        <w:rPr>
          <w:rFonts w:asciiTheme="minorEastAsia" w:eastAsiaTheme="minorEastAsia" w:hAnsiTheme="minorEastAsia" w:hint="eastAsia"/>
          <w:szCs w:val="28"/>
        </w:rPr>
        <w:t>盟友</w:t>
      </w:r>
      <w:r w:rsidRPr="00186472">
        <w:rPr>
          <w:rFonts w:asciiTheme="minorEastAsia" w:eastAsiaTheme="minorEastAsia" w:hAnsiTheme="minorEastAsia" w:hint="eastAsia"/>
          <w:szCs w:val="28"/>
        </w:rPr>
        <w:t>不遗余力地污蔑古巴革命，他播下的革命种子如今仍在开花结果，茁壮成长，激励着我们前进。</w:t>
      </w:r>
    </w:p>
    <w:p w14:paraId="4BEAC43C" w14:textId="4884C223" w:rsidR="00937371" w:rsidRPr="00186472" w:rsidRDefault="00937371" w:rsidP="0093737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今天，切·格瓦拉留给我们的这一切都有着重要的意义。因为我们生活的这个时代，资本主义的危机、战争和帝国主义干涉，</w:t>
      </w:r>
      <w:r w:rsidR="00F30A71">
        <w:rPr>
          <w:rFonts w:asciiTheme="minorEastAsia" w:eastAsiaTheme="minorEastAsia" w:hAnsiTheme="minorEastAsia" w:hint="eastAsia"/>
          <w:szCs w:val="28"/>
        </w:rPr>
        <w:t>资本</w:t>
      </w:r>
      <w:r w:rsidRPr="00186472">
        <w:rPr>
          <w:rFonts w:asciiTheme="minorEastAsia" w:eastAsiaTheme="minorEastAsia" w:hAnsiTheme="minorEastAsia" w:hint="eastAsia"/>
          <w:szCs w:val="28"/>
        </w:rPr>
        <w:t>对</w:t>
      </w:r>
      <w:r w:rsidR="00F30A71">
        <w:rPr>
          <w:rFonts w:asciiTheme="minorEastAsia" w:eastAsiaTheme="minorEastAsia" w:hAnsiTheme="minorEastAsia" w:hint="eastAsia"/>
          <w:szCs w:val="28"/>
        </w:rPr>
        <w:t>每个国家的</w:t>
      </w:r>
      <w:r w:rsidRPr="00186472">
        <w:rPr>
          <w:rFonts w:asciiTheme="minorEastAsia" w:eastAsiaTheme="minorEastAsia" w:hAnsiTheme="minorEastAsia" w:hint="eastAsia"/>
          <w:szCs w:val="28"/>
        </w:rPr>
        <w:t>工人阶级和大众阶层的全面进攻，清楚地显示出了这个腐朽制度的末路。它不仅不能满足人类的现代需求，反而不断地制造问题，已完全成为了人类进步的障碍。</w:t>
      </w:r>
    </w:p>
    <w:p w14:paraId="08771828" w14:textId="05687D21" w:rsidR="00937371" w:rsidRPr="00186472" w:rsidRDefault="00937371" w:rsidP="0093737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亲爱的朋友们，</w:t>
      </w:r>
    </w:p>
    <w:p w14:paraId="5BE65F4A" w14:textId="44073365" w:rsidR="00937371" w:rsidRPr="00186472" w:rsidRDefault="00937371" w:rsidP="0093737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那些相信自己已经摆脱了马克思、列宁、切·格瓦拉和卡斯特</w:t>
      </w:r>
      <w:r w:rsidRPr="00186472">
        <w:rPr>
          <w:rFonts w:asciiTheme="minorEastAsia" w:eastAsiaTheme="minorEastAsia" w:hAnsiTheme="minorEastAsia" w:hint="eastAsia"/>
          <w:szCs w:val="28"/>
        </w:rPr>
        <w:lastRenderedPageBreak/>
        <w:t>罗，摆脱了2</w:t>
      </w:r>
      <w:r w:rsidRPr="00186472">
        <w:rPr>
          <w:rFonts w:asciiTheme="minorEastAsia" w:eastAsiaTheme="minorEastAsia" w:hAnsiTheme="minorEastAsia"/>
          <w:szCs w:val="28"/>
        </w:rPr>
        <w:t>0</w:t>
      </w:r>
      <w:r w:rsidRPr="00186472">
        <w:rPr>
          <w:rFonts w:asciiTheme="minorEastAsia" w:eastAsiaTheme="minorEastAsia" w:hAnsiTheme="minorEastAsia" w:hint="eastAsia"/>
          <w:szCs w:val="28"/>
        </w:rPr>
        <w:t>世纪的社会主义和革命</w:t>
      </w:r>
      <w:r w:rsidR="0032740C">
        <w:rPr>
          <w:rFonts w:asciiTheme="minorEastAsia" w:eastAsiaTheme="minorEastAsia" w:hAnsiTheme="minorEastAsia" w:hint="eastAsia"/>
          <w:szCs w:val="28"/>
        </w:rPr>
        <w:t>的</w:t>
      </w:r>
      <w:r w:rsidRPr="00186472">
        <w:rPr>
          <w:rFonts w:asciiTheme="minorEastAsia" w:eastAsiaTheme="minorEastAsia" w:hAnsiTheme="minorEastAsia" w:hint="eastAsia"/>
          <w:szCs w:val="28"/>
        </w:rPr>
        <w:t>遗产的人，那些认为为社会主义-共产主义而斗争的篇章已经完结的人，他们错了！伟大的智利诗人巴勃罗·聂鲁达（</w:t>
      </w:r>
      <w:r w:rsidRPr="00186472">
        <w:rPr>
          <w:rFonts w:asciiTheme="minorEastAsia" w:eastAsiaTheme="minorEastAsia" w:hAnsiTheme="minorEastAsia"/>
          <w:szCs w:val="28"/>
        </w:rPr>
        <w:t>Pablo Neruda</w:t>
      </w:r>
      <w:r w:rsidRPr="00186472">
        <w:rPr>
          <w:rFonts w:asciiTheme="minorEastAsia" w:eastAsiaTheme="minorEastAsia" w:hAnsiTheme="minorEastAsia" w:hint="eastAsia"/>
          <w:szCs w:val="28"/>
        </w:rPr>
        <w:t>）</w:t>
      </w:r>
      <w:r w:rsidR="00903B46" w:rsidRPr="00186472">
        <w:rPr>
          <w:rStyle w:val="af"/>
          <w:rFonts w:asciiTheme="minorEastAsia" w:eastAsiaTheme="minorEastAsia" w:hAnsiTheme="minorEastAsia"/>
          <w:szCs w:val="28"/>
        </w:rPr>
        <w:footnoteReference w:customMarkFollows="1" w:id="11"/>
        <w:t>[3]</w:t>
      </w:r>
      <w:r w:rsidRPr="00186472">
        <w:rPr>
          <w:rFonts w:asciiTheme="minorEastAsia" w:eastAsiaTheme="minorEastAsia" w:hAnsiTheme="minorEastAsia" w:hint="eastAsia"/>
          <w:szCs w:val="28"/>
        </w:rPr>
        <w:t>写</w:t>
      </w:r>
      <w:r w:rsidR="0032740C">
        <w:rPr>
          <w:rFonts w:asciiTheme="minorEastAsia" w:eastAsiaTheme="minorEastAsia" w:hAnsiTheme="minorEastAsia" w:hint="eastAsia"/>
          <w:szCs w:val="28"/>
        </w:rPr>
        <w:t>道</w:t>
      </w:r>
      <w:r w:rsidRPr="00186472">
        <w:rPr>
          <w:rFonts w:asciiTheme="minorEastAsia" w:eastAsiaTheme="minorEastAsia" w:hAnsiTheme="minorEastAsia" w:hint="eastAsia"/>
          <w:szCs w:val="28"/>
        </w:rPr>
        <w:t>：“你能砍掉所有的鲜花，但你不能阻止春天的到来。”</w:t>
      </w:r>
    </w:p>
    <w:p w14:paraId="2FE292E5" w14:textId="5D2BEA7B" w:rsidR="00937371" w:rsidRPr="00186472" w:rsidRDefault="00937371" w:rsidP="0093737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正是如此！5</w:t>
      </w:r>
      <w:r w:rsidRPr="00186472">
        <w:rPr>
          <w:rFonts w:asciiTheme="minorEastAsia" w:eastAsiaTheme="minorEastAsia" w:hAnsiTheme="minorEastAsia"/>
          <w:szCs w:val="28"/>
        </w:rPr>
        <w:t>5</w:t>
      </w:r>
      <w:r w:rsidRPr="00186472">
        <w:rPr>
          <w:rFonts w:asciiTheme="minorEastAsia" w:eastAsiaTheme="minorEastAsia" w:hAnsiTheme="minorEastAsia" w:hint="eastAsia"/>
          <w:szCs w:val="28"/>
        </w:rPr>
        <w:t>年后的今天，切·格瓦拉比以往任何时候都更具生命力！他不是抽象的反叛精神的象征，而是我们的向导和同志！在阶级斗争、反抗资本主义剥削制度和帝国主义的斗争中的每一次战斗中，在为“人的人道化”、为“把黑暗变为光明”、为“高水平的理想和人类创造一个新世界”的斗争中，他的心脏与我们一同跳动！</w:t>
      </w:r>
    </w:p>
    <w:p w14:paraId="222A1C15" w14:textId="3A004EEE" w:rsidR="00937371" w:rsidRPr="00186472" w:rsidRDefault="00937371" w:rsidP="00937371">
      <w:pPr>
        <w:spacing w:beforeLines="25" w:before="78" w:afterLines="25" w:after="78"/>
        <w:ind w:firstLine="560"/>
        <w:rPr>
          <w:rFonts w:asciiTheme="minorEastAsia" w:eastAsiaTheme="minorEastAsia" w:hAnsiTheme="minorEastAsia"/>
          <w:szCs w:val="28"/>
        </w:rPr>
      </w:pPr>
      <w:r w:rsidRPr="00186472">
        <w:rPr>
          <w:rFonts w:asciiTheme="minorEastAsia" w:eastAsiaTheme="minorEastAsia" w:hAnsiTheme="minorEastAsia" w:hint="eastAsia"/>
          <w:szCs w:val="28"/>
        </w:rPr>
        <w:t>直到永远胜利！谢谢大家！</w:t>
      </w:r>
      <w:bookmarkEnd w:id="6"/>
      <w:bookmarkEnd w:id="9"/>
    </w:p>
    <w:sectPr w:rsidR="00937371" w:rsidRPr="00186472" w:rsidSect="006960CF">
      <w:footerReference w:type="default" r:id="rId30"/>
      <w:footnotePr>
        <w:numRestart w:val="eachSect"/>
      </w:footnotePr>
      <w:type w:val="continuous"/>
      <w:pgSz w:w="10318" w:h="14570"/>
      <w:pgMar w:top="1440" w:right="1080" w:bottom="1440" w:left="108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8F9DB" w14:textId="77777777" w:rsidR="0096712D" w:rsidRDefault="0096712D" w:rsidP="007E47CF">
      <w:pPr>
        <w:spacing w:line="240" w:lineRule="auto"/>
        <w:ind w:firstLine="560"/>
      </w:pPr>
      <w:r>
        <w:separator/>
      </w:r>
    </w:p>
  </w:endnote>
  <w:endnote w:type="continuationSeparator" w:id="0">
    <w:p w14:paraId="5AEC8E2E" w14:textId="77777777" w:rsidR="0096712D" w:rsidRDefault="0096712D" w:rsidP="007E47CF">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0067" w14:textId="77777777" w:rsidR="008B2D43" w:rsidRDefault="008B2D43">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BA22" w14:textId="77777777" w:rsidR="008B2D43" w:rsidRDefault="008B2D43">
    <w:pPr>
      <w:pStyle w:val="a7"/>
      <w:spacing w:line="240" w:lineRule="auto"/>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EB23" w14:textId="77777777" w:rsidR="007E47CF" w:rsidRDefault="007E47CF" w:rsidP="007E47CF">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C753" w14:textId="77777777" w:rsidR="008B2D43" w:rsidRDefault="008C77B9">
    <w:pPr>
      <w:pStyle w:val="a7"/>
      <w:spacing w:line="240" w:lineRule="auto"/>
      <w:ind w:firstLineChars="0" w:firstLine="0"/>
      <w:jc w:val="center"/>
    </w:pPr>
    <w:r>
      <w:fldChar w:fldCharType="begin"/>
    </w:r>
    <w:r w:rsidR="00B51C8A">
      <w:instrText>PAGE   \* MERGEFORMAT</w:instrText>
    </w:r>
    <w:r>
      <w:fldChar w:fldCharType="separate"/>
    </w:r>
    <w:r w:rsidR="003D4189" w:rsidRPr="003D4189">
      <w:rPr>
        <w:noProof/>
        <w:lang w:val="zh-CN"/>
      </w:rPr>
      <w:t>-</w:t>
    </w:r>
    <w:r w:rsidR="003D4189">
      <w:rPr>
        <w:noProof/>
      </w:rPr>
      <w:t xml:space="preserve"> 22 -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19711" w14:textId="77777777" w:rsidR="0096712D" w:rsidRDefault="0096712D" w:rsidP="007E47CF">
      <w:pPr>
        <w:spacing w:line="240" w:lineRule="auto"/>
        <w:ind w:firstLine="560"/>
      </w:pPr>
      <w:r>
        <w:separator/>
      </w:r>
    </w:p>
  </w:footnote>
  <w:footnote w:type="continuationSeparator" w:id="0">
    <w:p w14:paraId="578B2832" w14:textId="77777777" w:rsidR="0096712D" w:rsidRDefault="0096712D" w:rsidP="007E47CF">
      <w:pPr>
        <w:spacing w:line="240" w:lineRule="auto"/>
        <w:ind w:firstLine="560"/>
      </w:pPr>
      <w:r>
        <w:continuationSeparator/>
      </w:r>
    </w:p>
  </w:footnote>
  <w:footnote w:id="1">
    <w:p w14:paraId="01F1AAC0" w14:textId="789A6D34" w:rsidR="0012526F" w:rsidRPr="0012526F" w:rsidRDefault="0012526F">
      <w:pPr>
        <w:pStyle w:val="aa"/>
        <w:ind w:firstLine="420"/>
      </w:pPr>
      <w:r>
        <w:rPr>
          <w:rStyle w:val="af"/>
        </w:rPr>
        <w:t>[1]</w:t>
      </w:r>
      <w:r>
        <w:t xml:space="preserve"> </w:t>
      </w:r>
      <w:r w:rsidR="00D26CDF">
        <w:rPr>
          <w:rFonts w:hint="eastAsia"/>
        </w:rPr>
        <w:t>《加拿大权利与自由宪章》主要用于保护公民的各项基本自由权利</w:t>
      </w:r>
      <w:r w:rsidR="00F06B1D">
        <w:rPr>
          <w:rFonts w:hint="eastAsia"/>
        </w:rPr>
        <w:t>，是加拿大宪法的一部分</w:t>
      </w:r>
      <w:r w:rsidR="00D26CDF">
        <w:rPr>
          <w:rFonts w:hint="eastAsia"/>
        </w:rPr>
        <w:t>。其中第</w:t>
      </w:r>
      <w:r w:rsidR="00D26CDF">
        <w:rPr>
          <w:rFonts w:hint="eastAsia"/>
        </w:rPr>
        <w:t>3</w:t>
      </w:r>
      <w:r w:rsidR="00D26CDF">
        <w:t>3</w:t>
      </w:r>
      <w:r w:rsidR="00F06B1D">
        <w:rPr>
          <w:rFonts w:hint="eastAsia"/>
        </w:rPr>
        <w:t>条</w:t>
      </w:r>
      <w:r w:rsidR="00D26CDF">
        <w:rPr>
          <w:rFonts w:hint="eastAsia"/>
        </w:rPr>
        <w:t>称为“但书条款”，规定</w:t>
      </w:r>
      <w:r w:rsidR="00F06B1D">
        <w:rPr>
          <w:rFonts w:hint="eastAsia"/>
        </w:rPr>
        <w:t>联邦和</w:t>
      </w:r>
      <w:r w:rsidR="00D26CDF">
        <w:rPr>
          <w:rFonts w:hint="eastAsia"/>
        </w:rPr>
        <w:t>省立法</w:t>
      </w:r>
      <w:r w:rsidR="00F06B1D">
        <w:rPr>
          <w:rFonts w:hint="eastAsia"/>
        </w:rPr>
        <w:t>机关</w:t>
      </w:r>
      <w:r w:rsidR="00D26CDF">
        <w:rPr>
          <w:rFonts w:hint="eastAsia"/>
        </w:rPr>
        <w:t>可以通过违反宪章其他条款的立法</w:t>
      </w:r>
      <w:r w:rsidR="00F06B1D">
        <w:rPr>
          <w:rFonts w:hint="eastAsia"/>
        </w:rPr>
        <w:t>。这种违反宪法的立法最多只有</w:t>
      </w:r>
      <w:r w:rsidR="00F06B1D">
        <w:t>5</w:t>
      </w:r>
      <w:r w:rsidR="00F06B1D">
        <w:rPr>
          <w:rFonts w:hint="eastAsia"/>
        </w:rPr>
        <w:t>年时效，到期后必须由立法机关重新批准。近期，安大略省政府企图引用该条款，以便通过《第</w:t>
      </w:r>
      <w:r w:rsidR="00F06B1D">
        <w:rPr>
          <w:rFonts w:hint="eastAsia"/>
        </w:rPr>
        <w:t>2</w:t>
      </w:r>
      <w:r w:rsidR="00F06B1D">
        <w:t>8</w:t>
      </w:r>
      <w:r w:rsidR="00F06B1D">
        <w:rPr>
          <w:rFonts w:hint="eastAsia"/>
        </w:rPr>
        <w:t>号法案》即《让学校留在学校法案》（</w:t>
      </w:r>
      <w:r w:rsidR="00F06B1D">
        <w:rPr>
          <w:rFonts w:hint="eastAsia"/>
        </w:rPr>
        <w:t>K</w:t>
      </w:r>
      <w:r w:rsidR="00F06B1D">
        <w:t>eeping Students in Schools Act</w:t>
      </w:r>
      <w:r w:rsidR="00F06B1D">
        <w:rPr>
          <w:rFonts w:hint="eastAsia"/>
        </w:rPr>
        <w:t>），从而杜绝教育工作者进行全面罢工的可能性。——译注</w:t>
      </w:r>
    </w:p>
  </w:footnote>
  <w:footnote w:id="2">
    <w:p w14:paraId="3B70F6CB" w14:textId="0E366171" w:rsidR="00651B61" w:rsidRPr="00651B61" w:rsidRDefault="00651B61">
      <w:pPr>
        <w:pStyle w:val="aa"/>
        <w:ind w:firstLine="420"/>
      </w:pPr>
      <w:r>
        <w:rPr>
          <w:rStyle w:val="af"/>
        </w:rPr>
        <w:t>[1]</w:t>
      </w:r>
      <w:r>
        <w:t xml:space="preserve"> </w:t>
      </w:r>
      <w:r w:rsidRPr="00651B61">
        <w:rPr>
          <w:rFonts w:hint="eastAsia"/>
        </w:rPr>
        <w:t>2009</w:t>
      </w:r>
      <w:r w:rsidRPr="00651B61">
        <w:rPr>
          <w:rFonts w:hint="eastAsia"/>
        </w:rPr>
        <w:t>年总统选举中，以绿色为标志颜色的改革派候选人穆萨维（</w:t>
      </w:r>
      <w:r w:rsidRPr="00651B61">
        <w:rPr>
          <w:rFonts w:hint="eastAsia"/>
        </w:rPr>
        <w:t>Mousavi</w:t>
      </w:r>
      <w:r w:rsidRPr="00651B61">
        <w:rPr>
          <w:rFonts w:hint="eastAsia"/>
        </w:rPr>
        <w:t>）落选，其支持者指责成功连任的保守派总统内贾德（</w:t>
      </w:r>
      <w:r w:rsidRPr="00651B61">
        <w:rPr>
          <w:rFonts w:hint="eastAsia"/>
        </w:rPr>
        <w:t>Nejad</w:t>
      </w:r>
      <w:r w:rsidRPr="00651B61">
        <w:rPr>
          <w:rFonts w:hint="eastAsia"/>
        </w:rPr>
        <w:t>）在选举中舞弊，并发起游行示威。——译注</w:t>
      </w:r>
    </w:p>
  </w:footnote>
  <w:footnote w:id="3">
    <w:p w14:paraId="63077B3A" w14:textId="1C4CD5AE" w:rsidR="00651B61" w:rsidRPr="00651B61" w:rsidRDefault="00651B61">
      <w:pPr>
        <w:pStyle w:val="aa"/>
        <w:ind w:firstLine="420"/>
      </w:pPr>
      <w:r>
        <w:rPr>
          <w:rStyle w:val="af"/>
        </w:rPr>
        <w:t>[2]</w:t>
      </w:r>
      <w:r>
        <w:t xml:space="preserve"> </w:t>
      </w:r>
      <w:r w:rsidRPr="00651B61">
        <w:rPr>
          <w:rFonts w:hint="eastAsia"/>
        </w:rPr>
        <w:t>伊朗</w:t>
      </w:r>
      <w:r w:rsidRPr="00651B61">
        <w:rPr>
          <w:rFonts w:hint="eastAsia"/>
        </w:rPr>
        <w:t>1979</w:t>
      </w:r>
      <w:r w:rsidRPr="00651B61">
        <w:rPr>
          <w:rFonts w:hint="eastAsia"/>
        </w:rPr>
        <w:t>年之前国王的称号。——译注</w:t>
      </w:r>
    </w:p>
  </w:footnote>
  <w:footnote w:id="4">
    <w:p w14:paraId="2C9E29CD" w14:textId="1878163F" w:rsidR="00651B61" w:rsidRPr="00651B61" w:rsidRDefault="00651B61">
      <w:pPr>
        <w:pStyle w:val="aa"/>
        <w:ind w:firstLine="420"/>
      </w:pPr>
      <w:r>
        <w:rPr>
          <w:rStyle w:val="af"/>
        </w:rPr>
        <w:t>[3]</w:t>
      </w:r>
      <w:r>
        <w:t xml:space="preserve"> </w:t>
      </w:r>
      <w:r w:rsidRPr="00651B61">
        <w:rPr>
          <w:rFonts w:hint="eastAsia"/>
        </w:rPr>
        <w:t>1979</w:t>
      </w:r>
      <w:r w:rsidRPr="00651B61">
        <w:rPr>
          <w:rFonts w:hint="eastAsia"/>
        </w:rPr>
        <w:t>年</w:t>
      </w:r>
      <w:r w:rsidRPr="00651B61">
        <w:rPr>
          <w:rFonts w:hint="eastAsia"/>
        </w:rPr>
        <w:t>1</w:t>
      </w:r>
      <w:r w:rsidRPr="00651B61">
        <w:rPr>
          <w:rFonts w:hint="eastAsia"/>
        </w:rPr>
        <w:t>月，美国、英国、法国、西德四国首脑在瓜德罗普召开会议，讨论伊朗局势等问题。面对伊朗国内的抗议浪潮，会议认为无法挽救巴列维国王的统治，建议巴列维尽早离开伊朗。不久，巴列维政权垮台。——译注</w:t>
      </w:r>
    </w:p>
  </w:footnote>
  <w:footnote w:id="5">
    <w:p w14:paraId="710CACA7" w14:textId="45004A62" w:rsidR="00651B61" w:rsidRDefault="00651B61">
      <w:pPr>
        <w:pStyle w:val="aa"/>
        <w:ind w:firstLine="420"/>
      </w:pPr>
      <w:r>
        <w:rPr>
          <w:rStyle w:val="af"/>
        </w:rPr>
        <w:t>[1]</w:t>
      </w:r>
      <w:r>
        <w:t xml:space="preserve"> </w:t>
      </w:r>
      <w:r w:rsidR="009B46DE">
        <w:rPr>
          <w:rFonts w:hint="eastAsia"/>
        </w:rPr>
        <w:t>被宣布</w:t>
      </w:r>
      <w:r w:rsidRPr="00651B61">
        <w:rPr>
          <w:rFonts w:hint="eastAsia"/>
        </w:rPr>
        <w:t>为</w:t>
      </w:r>
      <w:r>
        <w:rPr>
          <w:rFonts w:hint="eastAsia"/>
        </w:rPr>
        <w:t>“</w:t>
      </w:r>
      <w:r w:rsidRPr="00651B61">
        <w:rPr>
          <w:rFonts w:hint="eastAsia"/>
        </w:rPr>
        <w:t>货币法案</w:t>
      </w:r>
      <w:r>
        <w:rPr>
          <w:rFonts w:hint="eastAsia"/>
        </w:rPr>
        <w:t>”</w:t>
      </w:r>
      <w:r w:rsidRPr="00651B61">
        <w:rPr>
          <w:rFonts w:hint="eastAsia"/>
        </w:rPr>
        <w:t>并已获得人民院</w:t>
      </w:r>
      <w:r>
        <w:rPr>
          <w:rFonts w:hint="eastAsia"/>
        </w:rPr>
        <w:t>（下议院）</w:t>
      </w:r>
      <w:r w:rsidRPr="00651B61">
        <w:rPr>
          <w:rFonts w:hint="eastAsia"/>
        </w:rPr>
        <w:t>通过的法案将在一个月后成为法律，无论</w:t>
      </w:r>
      <w:r w:rsidR="00637900">
        <w:rPr>
          <w:rFonts w:hint="eastAsia"/>
        </w:rPr>
        <w:t>其</w:t>
      </w:r>
      <w:r w:rsidRPr="00651B61">
        <w:rPr>
          <w:rFonts w:hint="eastAsia"/>
        </w:rPr>
        <w:t>是否获得联邦院</w:t>
      </w:r>
      <w:r>
        <w:rPr>
          <w:rFonts w:hint="eastAsia"/>
        </w:rPr>
        <w:t>（上议院）</w:t>
      </w:r>
      <w:r w:rsidRPr="00651B61">
        <w:rPr>
          <w:rFonts w:hint="eastAsia"/>
        </w:rPr>
        <w:t>的批准</w:t>
      </w:r>
      <w:r>
        <w:rPr>
          <w:rFonts w:hint="eastAsia"/>
        </w:rPr>
        <w:t>。——译注</w:t>
      </w:r>
    </w:p>
  </w:footnote>
  <w:footnote w:id="6">
    <w:p w14:paraId="7E5254A5" w14:textId="19CAC355" w:rsidR="009B46DE" w:rsidRDefault="009B46DE">
      <w:pPr>
        <w:pStyle w:val="aa"/>
        <w:ind w:firstLine="420"/>
      </w:pPr>
      <w:r>
        <w:rPr>
          <w:rStyle w:val="af"/>
        </w:rPr>
        <w:t>[2]</w:t>
      </w:r>
      <w:r>
        <w:t xml:space="preserve"> </w:t>
      </w:r>
      <w:r w:rsidRPr="009B46DE">
        <w:rPr>
          <w:rFonts w:hint="eastAsia"/>
        </w:rPr>
        <w:t>2018</w:t>
      </w:r>
      <w:r w:rsidRPr="009B46DE">
        <w:rPr>
          <w:rFonts w:hint="eastAsia"/>
        </w:rPr>
        <w:t>年</w:t>
      </w:r>
      <w:r w:rsidRPr="009B46DE">
        <w:rPr>
          <w:rFonts w:hint="eastAsia"/>
        </w:rPr>
        <w:t>1</w:t>
      </w:r>
      <w:r w:rsidRPr="009B46DE">
        <w:rPr>
          <w:rFonts w:hint="eastAsia"/>
        </w:rPr>
        <w:t>月</w:t>
      </w:r>
      <w:r w:rsidRPr="009B46DE">
        <w:rPr>
          <w:rFonts w:hint="eastAsia"/>
        </w:rPr>
        <w:t>1</w:t>
      </w:r>
      <w:r w:rsidRPr="009B46DE">
        <w:rPr>
          <w:rFonts w:hint="eastAsia"/>
        </w:rPr>
        <w:t>日，在纪念比马·科雷冈战役</w:t>
      </w:r>
      <w:r w:rsidRPr="009B46DE">
        <w:rPr>
          <w:rFonts w:hint="eastAsia"/>
        </w:rPr>
        <w:t>200</w:t>
      </w:r>
      <w:r w:rsidRPr="009B46DE">
        <w:rPr>
          <w:rFonts w:hint="eastAsia"/>
        </w:rPr>
        <w:t>周年庆祝集会期间，发生了低种姓</w:t>
      </w:r>
      <w:r>
        <w:rPr>
          <w:rFonts w:hint="eastAsia"/>
        </w:rPr>
        <w:t>群体</w:t>
      </w:r>
      <w:r w:rsidRPr="009B46DE">
        <w:rPr>
          <w:rFonts w:hint="eastAsia"/>
        </w:rPr>
        <w:t>和印度教右翼组织之间的暴力冲突，导致一人死亡。之后，警方宣称“这是一场颠覆政权的大阴谋”，陆续逮捕了活动人士、大学师生、学者、记者、律师等</w:t>
      </w:r>
      <w:r>
        <w:rPr>
          <w:rFonts w:hint="eastAsia"/>
        </w:rPr>
        <w:t>。——译注</w:t>
      </w:r>
    </w:p>
  </w:footnote>
  <w:footnote w:id="7">
    <w:p w14:paraId="263B232D" w14:textId="0E5E6A20" w:rsidR="008057F4" w:rsidRPr="008057F4" w:rsidRDefault="008057F4">
      <w:pPr>
        <w:pStyle w:val="aa"/>
        <w:ind w:firstLine="420"/>
        <w:rPr>
          <w:rFonts w:hint="eastAsia"/>
        </w:rPr>
      </w:pPr>
      <w:r>
        <w:rPr>
          <w:rStyle w:val="af"/>
        </w:rPr>
        <w:t>[3]</w:t>
      </w:r>
      <w:r>
        <w:t xml:space="preserve"> </w:t>
      </w:r>
      <w:r w:rsidRPr="008057F4">
        <w:rPr>
          <w:rFonts w:hint="eastAsia"/>
        </w:rPr>
        <w:t>印度法学家、经济学家、政治家和社会改革家，反对</w:t>
      </w:r>
      <w:r>
        <w:rPr>
          <w:rFonts w:hint="eastAsia"/>
        </w:rPr>
        <w:t>社会</w:t>
      </w:r>
      <w:r w:rsidRPr="008057F4">
        <w:rPr>
          <w:rFonts w:hint="eastAsia"/>
        </w:rPr>
        <w:t>对达利特人的歧视。</w:t>
      </w:r>
      <w:r>
        <w:rPr>
          <w:rFonts w:hint="eastAsia"/>
        </w:rPr>
        <w:t>印度</w:t>
      </w:r>
      <w:r w:rsidRPr="008057F4">
        <w:rPr>
          <w:rFonts w:hint="eastAsia"/>
        </w:rPr>
        <w:t>独立后第一</w:t>
      </w:r>
      <w:r>
        <w:rPr>
          <w:rFonts w:hint="eastAsia"/>
        </w:rPr>
        <w:t>任</w:t>
      </w:r>
      <w:r w:rsidRPr="008057F4">
        <w:rPr>
          <w:rFonts w:hint="eastAsia"/>
        </w:rPr>
        <w:t>法律和司法部长，印度宪法的首席设计师。</w:t>
      </w:r>
      <w:r>
        <w:rPr>
          <w:rFonts w:hint="eastAsia"/>
        </w:rPr>
        <w:t>——译注</w:t>
      </w:r>
    </w:p>
  </w:footnote>
  <w:footnote w:id="8">
    <w:p w14:paraId="0DE2AE5D" w14:textId="77777777" w:rsidR="00D61DC4" w:rsidRDefault="00D61DC4" w:rsidP="00D61DC4">
      <w:pPr>
        <w:pStyle w:val="aa"/>
        <w:ind w:firstLine="420"/>
      </w:pPr>
      <w:r>
        <w:rPr>
          <w:rStyle w:val="af"/>
        </w:rPr>
        <w:t>[4]</w:t>
      </w:r>
      <w:r>
        <w:t xml:space="preserve"> </w:t>
      </w:r>
      <w:r>
        <w:rPr>
          <w:rFonts w:hint="eastAsia"/>
        </w:rPr>
        <w:t>罗莎·卢森堡，《社会改良还是革命》</w:t>
      </w:r>
    </w:p>
    <w:p w14:paraId="597FC30B" w14:textId="4C47E2B4" w:rsidR="00D61DC4" w:rsidRDefault="00D61DC4" w:rsidP="00D61DC4">
      <w:pPr>
        <w:pStyle w:val="aa"/>
        <w:ind w:firstLine="420"/>
        <w:rPr>
          <w:rFonts w:hint="eastAsia"/>
        </w:rPr>
      </w:pPr>
      <w:hyperlink r:id="rId1" w:history="1">
        <w:r w:rsidRPr="0071097E">
          <w:rPr>
            <w:rStyle w:val="ae"/>
          </w:rPr>
          <w:t>https://www.marxists.org/chinese/rosa-luxemburg/1898/09.htm</w:t>
        </w:r>
      </w:hyperlink>
      <w:r>
        <w:t xml:space="preserve"> </w:t>
      </w:r>
      <w:r>
        <w:rPr>
          <w:rFonts w:hint="eastAsia"/>
        </w:rPr>
        <w:t>——译注</w:t>
      </w:r>
    </w:p>
  </w:footnote>
  <w:footnote w:id="9">
    <w:p w14:paraId="27D50046" w14:textId="19C4357D" w:rsidR="00937371" w:rsidRDefault="00937371">
      <w:pPr>
        <w:pStyle w:val="aa"/>
        <w:ind w:firstLine="420"/>
      </w:pPr>
      <w:r>
        <w:rPr>
          <w:rStyle w:val="af"/>
        </w:rPr>
        <w:t>[1]</w:t>
      </w:r>
      <w:r>
        <w:t xml:space="preserve"> </w:t>
      </w:r>
      <w:r>
        <w:rPr>
          <w:rFonts w:hint="eastAsia"/>
        </w:rPr>
        <w:t>切·格瓦拉之女。——译注</w:t>
      </w:r>
    </w:p>
  </w:footnote>
  <w:footnote w:id="10">
    <w:p w14:paraId="2E27169C" w14:textId="6F81F1FA" w:rsidR="00937371" w:rsidRDefault="00937371">
      <w:pPr>
        <w:pStyle w:val="aa"/>
        <w:ind w:firstLine="420"/>
      </w:pPr>
      <w:r>
        <w:rPr>
          <w:rStyle w:val="af"/>
        </w:rPr>
        <w:t>[2]</w:t>
      </w:r>
      <w:r w:rsidR="00903B46">
        <w:t xml:space="preserve"> </w:t>
      </w:r>
      <w:r>
        <w:rPr>
          <w:rFonts w:hint="eastAsia"/>
        </w:rPr>
        <w:t>希腊共产党</w:t>
      </w:r>
      <w:r w:rsidR="00903B46">
        <w:rPr>
          <w:rFonts w:hint="eastAsia"/>
        </w:rPr>
        <w:t>前领导人</w:t>
      </w:r>
      <w:r>
        <w:rPr>
          <w:rFonts w:hint="eastAsia"/>
        </w:rPr>
        <w:t>。</w:t>
      </w:r>
      <w:r w:rsidR="00903B46">
        <w:rPr>
          <w:rFonts w:hint="eastAsia"/>
        </w:rPr>
        <w:t>1</w:t>
      </w:r>
      <w:r w:rsidR="00903B46">
        <w:t>941</w:t>
      </w:r>
      <w:r w:rsidR="00903B46">
        <w:rPr>
          <w:rFonts w:hint="eastAsia"/>
        </w:rPr>
        <w:t>年加入希共，</w:t>
      </w:r>
      <w:r w:rsidR="00903B46">
        <w:rPr>
          <w:rFonts w:hint="eastAsia"/>
        </w:rPr>
        <w:t>1</w:t>
      </w:r>
      <w:r w:rsidR="00903B46">
        <w:t>943</w:t>
      </w:r>
      <w:r w:rsidR="00903B46">
        <w:rPr>
          <w:rFonts w:hint="eastAsia"/>
        </w:rPr>
        <w:t>年加入希腊人民解放军。希腊内战期间任希腊民主军第</w:t>
      </w:r>
      <w:r w:rsidR="00903B46">
        <w:rPr>
          <w:rFonts w:hint="eastAsia"/>
        </w:rPr>
        <w:t>1</w:t>
      </w:r>
      <w:r w:rsidR="00903B46">
        <w:rPr>
          <w:rFonts w:hint="eastAsia"/>
        </w:rPr>
        <w:t>师师长。</w:t>
      </w:r>
      <w:r w:rsidR="00903B46">
        <w:rPr>
          <w:rFonts w:hint="eastAsia"/>
        </w:rPr>
        <w:t>1</w:t>
      </w:r>
      <w:r w:rsidR="00903B46">
        <w:t>954</w:t>
      </w:r>
      <w:r w:rsidR="00903B46">
        <w:rPr>
          <w:rFonts w:hint="eastAsia"/>
        </w:rPr>
        <w:t>年被捕，</w:t>
      </w:r>
      <w:r w:rsidR="00903B46">
        <w:rPr>
          <w:rFonts w:hint="eastAsia"/>
        </w:rPr>
        <w:t>1</w:t>
      </w:r>
      <w:r w:rsidR="00903B46">
        <w:t>966</w:t>
      </w:r>
      <w:r w:rsidR="00903B46">
        <w:rPr>
          <w:rFonts w:hint="eastAsia"/>
        </w:rPr>
        <w:t>年获释。</w:t>
      </w:r>
      <w:r w:rsidR="00903B46">
        <w:rPr>
          <w:rFonts w:hint="eastAsia"/>
        </w:rPr>
        <w:t>1</w:t>
      </w:r>
      <w:r w:rsidR="00903B46">
        <w:t>972</w:t>
      </w:r>
      <w:r w:rsidR="00903B46">
        <w:rPr>
          <w:rFonts w:hint="eastAsia"/>
        </w:rPr>
        <w:t>年至</w:t>
      </w:r>
      <w:r w:rsidR="00903B46">
        <w:rPr>
          <w:rFonts w:hint="eastAsia"/>
        </w:rPr>
        <w:t>1</w:t>
      </w:r>
      <w:r w:rsidR="00903B46">
        <w:t>989</w:t>
      </w:r>
      <w:r w:rsidR="00903B46">
        <w:rPr>
          <w:rFonts w:hint="eastAsia"/>
        </w:rPr>
        <w:t>年任希共中央总书记。</w:t>
      </w:r>
      <w:r w:rsidR="00903B46">
        <w:rPr>
          <w:rFonts w:hint="eastAsia"/>
        </w:rPr>
        <w:t>1</w:t>
      </w:r>
      <w:r w:rsidR="00903B46">
        <w:t>996</w:t>
      </w:r>
      <w:r w:rsidR="00903B46">
        <w:rPr>
          <w:rFonts w:hint="eastAsia"/>
        </w:rPr>
        <w:t>年当选为希共名誉主席。——译注</w:t>
      </w:r>
    </w:p>
  </w:footnote>
  <w:footnote w:id="11">
    <w:p w14:paraId="58A2BFEC" w14:textId="71A74AF4" w:rsidR="00903B46" w:rsidRDefault="00903B46">
      <w:pPr>
        <w:pStyle w:val="aa"/>
        <w:ind w:firstLine="420"/>
      </w:pPr>
      <w:r>
        <w:rPr>
          <w:rStyle w:val="af"/>
        </w:rPr>
        <w:t>[3]</w:t>
      </w:r>
      <w:r>
        <w:t xml:space="preserve"> </w:t>
      </w:r>
      <w:r>
        <w:rPr>
          <w:rFonts w:hint="eastAsia"/>
        </w:rPr>
        <w:t>智利共产党员，</w:t>
      </w:r>
      <w:r w:rsidR="00186472">
        <w:rPr>
          <w:rFonts w:hint="eastAsia"/>
        </w:rPr>
        <w:t>诗人。</w:t>
      </w:r>
      <w:r w:rsidR="00186472" w:rsidRPr="00186472">
        <w:rPr>
          <w:rFonts w:hint="eastAsia"/>
        </w:rPr>
        <w:t>1971</w:t>
      </w:r>
      <w:r w:rsidR="00186472" w:rsidRPr="00186472">
        <w:rPr>
          <w:rFonts w:hint="eastAsia"/>
        </w:rPr>
        <w:t>年获诺贝尔文学奖</w:t>
      </w:r>
      <w:r w:rsidR="00186472">
        <w:rPr>
          <w:rFonts w:hint="eastAsia"/>
        </w:rPr>
        <w:t>。——译注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F542" w14:textId="77777777" w:rsidR="008B2D43" w:rsidRDefault="008B2D43">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6CD8" w14:textId="77777777" w:rsidR="008B2D43" w:rsidRDefault="008B2D43">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3A71" w14:textId="77777777" w:rsidR="008B2D43" w:rsidRDefault="008B2D43">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singleLevel"/>
    <w:tmpl w:val="FF783D23"/>
    <w:lvl w:ilvl="0">
      <w:start w:val="1"/>
      <w:numFmt w:val="decimal"/>
      <w:lvlText w:val="[%1]"/>
      <w:lvlJc w:val="left"/>
      <w:pPr>
        <w:tabs>
          <w:tab w:val="left" w:pos="312"/>
        </w:tabs>
      </w:pPr>
    </w:lvl>
  </w:abstractNum>
  <w:abstractNum w:abstractNumId="2" w15:restartNumberingAfterBreak="0">
    <w:nsid w:val="00000003"/>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85714A8"/>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BA11F1E"/>
    <w:multiLevelType w:val="multilevel"/>
    <w:tmpl w:val="F6BAC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6B468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77585706">
    <w:abstractNumId w:val="4"/>
  </w:num>
  <w:num w:numId="2" w16cid:durableId="951282160">
    <w:abstractNumId w:val="3"/>
  </w:num>
  <w:num w:numId="3" w16cid:durableId="811412527">
    <w:abstractNumId w:val="0"/>
  </w:num>
  <w:num w:numId="4" w16cid:durableId="1837577384">
    <w:abstractNumId w:val="1"/>
  </w:num>
  <w:num w:numId="5" w16cid:durableId="1081290272">
    <w:abstractNumId w:val="7"/>
  </w:num>
  <w:num w:numId="6" w16cid:durableId="1984656538">
    <w:abstractNumId w:val="2"/>
  </w:num>
  <w:num w:numId="7" w16cid:durableId="1578710703">
    <w:abstractNumId w:val="5"/>
  </w:num>
  <w:num w:numId="8" w16cid:durableId="1757049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B2D43"/>
    <w:rsid w:val="00000903"/>
    <w:rsid w:val="000017FD"/>
    <w:rsid w:val="00006D91"/>
    <w:rsid w:val="000127F4"/>
    <w:rsid w:val="00013164"/>
    <w:rsid w:val="000134C1"/>
    <w:rsid w:val="000260BB"/>
    <w:rsid w:val="00026516"/>
    <w:rsid w:val="0002744F"/>
    <w:rsid w:val="000326C9"/>
    <w:rsid w:val="00032B79"/>
    <w:rsid w:val="0003574A"/>
    <w:rsid w:val="00036AB8"/>
    <w:rsid w:val="00042038"/>
    <w:rsid w:val="000420BD"/>
    <w:rsid w:val="00045208"/>
    <w:rsid w:val="000570DB"/>
    <w:rsid w:val="0005745E"/>
    <w:rsid w:val="00063E03"/>
    <w:rsid w:val="0007237B"/>
    <w:rsid w:val="000852A1"/>
    <w:rsid w:val="000922A4"/>
    <w:rsid w:val="0009359F"/>
    <w:rsid w:val="00096B2A"/>
    <w:rsid w:val="00097A58"/>
    <w:rsid w:val="000A06B1"/>
    <w:rsid w:val="000A31FC"/>
    <w:rsid w:val="000B22C3"/>
    <w:rsid w:val="000B65BB"/>
    <w:rsid w:val="000B7A2C"/>
    <w:rsid w:val="000C3C45"/>
    <w:rsid w:val="000C6563"/>
    <w:rsid w:val="000D03BB"/>
    <w:rsid w:val="000D0F92"/>
    <w:rsid w:val="000D6D08"/>
    <w:rsid w:val="000E7B6E"/>
    <w:rsid w:val="000F1B3B"/>
    <w:rsid w:val="000F4259"/>
    <w:rsid w:val="001174DD"/>
    <w:rsid w:val="00124ABB"/>
    <w:rsid w:val="0012526F"/>
    <w:rsid w:val="00132E13"/>
    <w:rsid w:val="001342D6"/>
    <w:rsid w:val="00144309"/>
    <w:rsid w:val="001467BB"/>
    <w:rsid w:val="001479EB"/>
    <w:rsid w:val="001609DB"/>
    <w:rsid w:val="001743B0"/>
    <w:rsid w:val="001747F0"/>
    <w:rsid w:val="00180CA2"/>
    <w:rsid w:val="00186472"/>
    <w:rsid w:val="00194601"/>
    <w:rsid w:val="001964B5"/>
    <w:rsid w:val="001A1555"/>
    <w:rsid w:val="001A1663"/>
    <w:rsid w:val="001B5AD9"/>
    <w:rsid w:val="001C1D36"/>
    <w:rsid w:val="001D7E08"/>
    <w:rsid w:val="001E2A8B"/>
    <w:rsid w:val="001E4C44"/>
    <w:rsid w:val="001E5058"/>
    <w:rsid w:val="001E543B"/>
    <w:rsid w:val="001E6FD4"/>
    <w:rsid w:val="001F048B"/>
    <w:rsid w:val="001F315F"/>
    <w:rsid w:val="00201962"/>
    <w:rsid w:val="002032BC"/>
    <w:rsid w:val="002079AD"/>
    <w:rsid w:val="0021500D"/>
    <w:rsid w:val="00215DCA"/>
    <w:rsid w:val="00227AFA"/>
    <w:rsid w:val="00230D5E"/>
    <w:rsid w:val="0023302F"/>
    <w:rsid w:val="00233F08"/>
    <w:rsid w:val="00234FC4"/>
    <w:rsid w:val="002375D1"/>
    <w:rsid w:val="00241972"/>
    <w:rsid w:val="00243211"/>
    <w:rsid w:val="002454C9"/>
    <w:rsid w:val="00247059"/>
    <w:rsid w:val="0025151E"/>
    <w:rsid w:val="00252D87"/>
    <w:rsid w:val="002602A7"/>
    <w:rsid w:val="002673EA"/>
    <w:rsid w:val="00267EFD"/>
    <w:rsid w:val="00275D84"/>
    <w:rsid w:val="00280B61"/>
    <w:rsid w:val="002833B5"/>
    <w:rsid w:val="00292393"/>
    <w:rsid w:val="00294F42"/>
    <w:rsid w:val="002A1DC8"/>
    <w:rsid w:val="002A48FE"/>
    <w:rsid w:val="002A4DC9"/>
    <w:rsid w:val="002A4DFA"/>
    <w:rsid w:val="002A66A6"/>
    <w:rsid w:val="002B2D69"/>
    <w:rsid w:val="002B5C34"/>
    <w:rsid w:val="002B72AA"/>
    <w:rsid w:val="002D0005"/>
    <w:rsid w:val="002D31BD"/>
    <w:rsid w:val="002F1DEA"/>
    <w:rsid w:val="002F4EDE"/>
    <w:rsid w:val="002F7955"/>
    <w:rsid w:val="0030505C"/>
    <w:rsid w:val="00310080"/>
    <w:rsid w:val="00311B25"/>
    <w:rsid w:val="0031455C"/>
    <w:rsid w:val="00317FCD"/>
    <w:rsid w:val="003217A0"/>
    <w:rsid w:val="003231C1"/>
    <w:rsid w:val="003242D2"/>
    <w:rsid w:val="00326F11"/>
    <w:rsid w:val="00327092"/>
    <w:rsid w:val="0032740C"/>
    <w:rsid w:val="0033432F"/>
    <w:rsid w:val="00334D2E"/>
    <w:rsid w:val="00335F5B"/>
    <w:rsid w:val="0033770C"/>
    <w:rsid w:val="00337BB8"/>
    <w:rsid w:val="00340140"/>
    <w:rsid w:val="0034770C"/>
    <w:rsid w:val="003630FF"/>
    <w:rsid w:val="003676D7"/>
    <w:rsid w:val="003743D7"/>
    <w:rsid w:val="00376964"/>
    <w:rsid w:val="00377598"/>
    <w:rsid w:val="003805BF"/>
    <w:rsid w:val="003847B2"/>
    <w:rsid w:val="00385941"/>
    <w:rsid w:val="00391DB7"/>
    <w:rsid w:val="00394D75"/>
    <w:rsid w:val="003A3805"/>
    <w:rsid w:val="003A4B50"/>
    <w:rsid w:val="003C4131"/>
    <w:rsid w:val="003C75E6"/>
    <w:rsid w:val="003D3BA6"/>
    <w:rsid w:val="003D4189"/>
    <w:rsid w:val="003D5D5E"/>
    <w:rsid w:val="003D5DB0"/>
    <w:rsid w:val="003E2E9D"/>
    <w:rsid w:val="003E365F"/>
    <w:rsid w:val="003E54C5"/>
    <w:rsid w:val="003F44D4"/>
    <w:rsid w:val="003F49C8"/>
    <w:rsid w:val="003F7EA4"/>
    <w:rsid w:val="004012F6"/>
    <w:rsid w:val="00402998"/>
    <w:rsid w:val="00406BF2"/>
    <w:rsid w:val="00411934"/>
    <w:rsid w:val="00417737"/>
    <w:rsid w:val="0042358C"/>
    <w:rsid w:val="00426B8A"/>
    <w:rsid w:val="00427C87"/>
    <w:rsid w:val="00427E4C"/>
    <w:rsid w:val="00435DB1"/>
    <w:rsid w:val="00436AD8"/>
    <w:rsid w:val="00441D3D"/>
    <w:rsid w:val="00446584"/>
    <w:rsid w:val="004624F2"/>
    <w:rsid w:val="00465957"/>
    <w:rsid w:val="00471E92"/>
    <w:rsid w:val="0047274E"/>
    <w:rsid w:val="00474903"/>
    <w:rsid w:val="004836BF"/>
    <w:rsid w:val="0048652F"/>
    <w:rsid w:val="00490219"/>
    <w:rsid w:val="004921DE"/>
    <w:rsid w:val="00492F6F"/>
    <w:rsid w:val="004931D4"/>
    <w:rsid w:val="004A0CBC"/>
    <w:rsid w:val="004A39B6"/>
    <w:rsid w:val="004B2C36"/>
    <w:rsid w:val="004D616D"/>
    <w:rsid w:val="004D7F33"/>
    <w:rsid w:val="004F0C9D"/>
    <w:rsid w:val="004F10A7"/>
    <w:rsid w:val="004F4DAF"/>
    <w:rsid w:val="004F7227"/>
    <w:rsid w:val="004F72F7"/>
    <w:rsid w:val="005111A0"/>
    <w:rsid w:val="0051243C"/>
    <w:rsid w:val="005138EB"/>
    <w:rsid w:val="00513D03"/>
    <w:rsid w:val="00515865"/>
    <w:rsid w:val="00517622"/>
    <w:rsid w:val="00520A83"/>
    <w:rsid w:val="00520D12"/>
    <w:rsid w:val="0052355F"/>
    <w:rsid w:val="0052724F"/>
    <w:rsid w:val="005306F2"/>
    <w:rsid w:val="00535FA3"/>
    <w:rsid w:val="0053710A"/>
    <w:rsid w:val="00540613"/>
    <w:rsid w:val="00541605"/>
    <w:rsid w:val="00561A81"/>
    <w:rsid w:val="005665FC"/>
    <w:rsid w:val="005748EC"/>
    <w:rsid w:val="00574D96"/>
    <w:rsid w:val="00576B63"/>
    <w:rsid w:val="00580243"/>
    <w:rsid w:val="00582191"/>
    <w:rsid w:val="00587084"/>
    <w:rsid w:val="005A1AD4"/>
    <w:rsid w:val="005A1FC7"/>
    <w:rsid w:val="005B7B29"/>
    <w:rsid w:val="005C1237"/>
    <w:rsid w:val="005D44EA"/>
    <w:rsid w:val="005D6B98"/>
    <w:rsid w:val="005E25B7"/>
    <w:rsid w:val="005E41F5"/>
    <w:rsid w:val="005E5DBA"/>
    <w:rsid w:val="005E736C"/>
    <w:rsid w:val="005F55B0"/>
    <w:rsid w:val="0060792E"/>
    <w:rsid w:val="006112D2"/>
    <w:rsid w:val="006204B5"/>
    <w:rsid w:val="00621299"/>
    <w:rsid w:val="0063256F"/>
    <w:rsid w:val="00636DA4"/>
    <w:rsid w:val="00637900"/>
    <w:rsid w:val="00645311"/>
    <w:rsid w:val="00645BF9"/>
    <w:rsid w:val="0064612F"/>
    <w:rsid w:val="00646AE6"/>
    <w:rsid w:val="00651B61"/>
    <w:rsid w:val="00663EC7"/>
    <w:rsid w:val="006650F1"/>
    <w:rsid w:val="00665FCF"/>
    <w:rsid w:val="00673A78"/>
    <w:rsid w:val="00676AD7"/>
    <w:rsid w:val="00682ADD"/>
    <w:rsid w:val="0069054C"/>
    <w:rsid w:val="00691521"/>
    <w:rsid w:val="00693DD4"/>
    <w:rsid w:val="006960CF"/>
    <w:rsid w:val="00696ADE"/>
    <w:rsid w:val="006A0F39"/>
    <w:rsid w:val="006A1E3E"/>
    <w:rsid w:val="006A7C60"/>
    <w:rsid w:val="006C5C7E"/>
    <w:rsid w:val="006D0434"/>
    <w:rsid w:val="006D16A2"/>
    <w:rsid w:val="006E17B2"/>
    <w:rsid w:val="006F2D1A"/>
    <w:rsid w:val="006F597B"/>
    <w:rsid w:val="006F68CE"/>
    <w:rsid w:val="007005E0"/>
    <w:rsid w:val="007040BC"/>
    <w:rsid w:val="0070612C"/>
    <w:rsid w:val="007070AE"/>
    <w:rsid w:val="00707808"/>
    <w:rsid w:val="00711114"/>
    <w:rsid w:val="0071155D"/>
    <w:rsid w:val="00712A01"/>
    <w:rsid w:val="007132D7"/>
    <w:rsid w:val="00717AFA"/>
    <w:rsid w:val="00721823"/>
    <w:rsid w:val="007267AC"/>
    <w:rsid w:val="00731A57"/>
    <w:rsid w:val="007439D7"/>
    <w:rsid w:val="00743C04"/>
    <w:rsid w:val="007445DB"/>
    <w:rsid w:val="00754584"/>
    <w:rsid w:val="0075575D"/>
    <w:rsid w:val="00760B14"/>
    <w:rsid w:val="00765B2E"/>
    <w:rsid w:val="00766D29"/>
    <w:rsid w:val="007677A5"/>
    <w:rsid w:val="00772005"/>
    <w:rsid w:val="00773B2A"/>
    <w:rsid w:val="00785486"/>
    <w:rsid w:val="0078755B"/>
    <w:rsid w:val="00796D17"/>
    <w:rsid w:val="007A0AD8"/>
    <w:rsid w:val="007A5F12"/>
    <w:rsid w:val="007B73AD"/>
    <w:rsid w:val="007C1E27"/>
    <w:rsid w:val="007C4C56"/>
    <w:rsid w:val="007D4F3D"/>
    <w:rsid w:val="007E47CF"/>
    <w:rsid w:val="007E4E22"/>
    <w:rsid w:val="007E560C"/>
    <w:rsid w:val="007F1C50"/>
    <w:rsid w:val="007F31F1"/>
    <w:rsid w:val="007F76A9"/>
    <w:rsid w:val="008057F4"/>
    <w:rsid w:val="00807C48"/>
    <w:rsid w:val="00813E5D"/>
    <w:rsid w:val="0081426F"/>
    <w:rsid w:val="00814CAB"/>
    <w:rsid w:val="00825BA1"/>
    <w:rsid w:val="0084289C"/>
    <w:rsid w:val="00846654"/>
    <w:rsid w:val="00846947"/>
    <w:rsid w:val="00851559"/>
    <w:rsid w:val="00853ED3"/>
    <w:rsid w:val="00856160"/>
    <w:rsid w:val="00857754"/>
    <w:rsid w:val="008644BB"/>
    <w:rsid w:val="008705EF"/>
    <w:rsid w:val="00875BFA"/>
    <w:rsid w:val="00876E3F"/>
    <w:rsid w:val="00891AE5"/>
    <w:rsid w:val="008959AD"/>
    <w:rsid w:val="008B2D43"/>
    <w:rsid w:val="008B4FE2"/>
    <w:rsid w:val="008B63FB"/>
    <w:rsid w:val="008C4EB1"/>
    <w:rsid w:val="008C77B9"/>
    <w:rsid w:val="008D127E"/>
    <w:rsid w:val="008D1C14"/>
    <w:rsid w:val="008E1ECF"/>
    <w:rsid w:val="008E2210"/>
    <w:rsid w:val="008E4361"/>
    <w:rsid w:val="008E5595"/>
    <w:rsid w:val="008F3E08"/>
    <w:rsid w:val="00903458"/>
    <w:rsid w:val="00903B46"/>
    <w:rsid w:val="009139EB"/>
    <w:rsid w:val="00917701"/>
    <w:rsid w:val="00922FF4"/>
    <w:rsid w:val="00936C36"/>
    <w:rsid w:val="00937371"/>
    <w:rsid w:val="0094049E"/>
    <w:rsid w:val="00940C28"/>
    <w:rsid w:val="00942E62"/>
    <w:rsid w:val="00947C0D"/>
    <w:rsid w:val="0095010B"/>
    <w:rsid w:val="00950EE7"/>
    <w:rsid w:val="00952BDD"/>
    <w:rsid w:val="00963E5C"/>
    <w:rsid w:val="0096712D"/>
    <w:rsid w:val="0096787B"/>
    <w:rsid w:val="009706E9"/>
    <w:rsid w:val="00971812"/>
    <w:rsid w:val="00973864"/>
    <w:rsid w:val="009767D2"/>
    <w:rsid w:val="009776C2"/>
    <w:rsid w:val="00981AD3"/>
    <w:rsid w:val="009914CE"/>
    <w:rsid w:val="009919B4"/>
    <w:rsid w:val="009A1570"/>
    <w:rsid w:val="009A55C9"/>
    <w:rsid w:val="009A5A44"/>
    <w:rsid w:val="009A7124"/>
    <w:rsid w:val="009B0FDE"/>
    <w:rsid w:val="009B46DE"/>
    <w:rsid w:val="009B7F70"/>
    <w:rsid w:val="009C685B"/>
    <w:rsid w:val="009D151C"/>
    <w:rsid w:val="009D43EC"/>
    <w:rsid w:val="009E33F5"/>
    <w:rsid w:val="009F13F3"/>
    <w:rsid w:val="009F6280"/>
    <w:rsid w:val="00A01F6B"/>
    <w:rsid w:val="00A02F50"/>
    <w:rsid w:val="00A103F1"/>
    <w:rsid w:val="00A16ADD"/>
    <w:rsid w:val="00A227E7"/>
    <w:rsid w:val="00A27CA4"/>
    <w:rsid w:val="00A331F7"/>
    <w:rsid w:val="00A34C9D"/>
    <w:rsid w:val="00A37C0C"/>
    <w:rsid w:val="00A46E04"/>
    <w:rsid w:val="00A519AE"/>
    <w:rsid w:val="00A537FB"/>
    <w:rsid w:val="00A62CE9"/>
    <w:rsid w:val="00A66AE3"/>
    <w:rsid w:val="00A74B76"/>
    <w:rsid w:val="00A858B9"/>
    <w:rsid w:val="00A95F29"/>
    <w:rsid w:val="00AB4697"/>
    <w:rsid w:val="00AC0258"/>
    <w:rsid w:val="00AC2B05"/>
    <w:rsid w:val="00AC474D"/>
    <w:rsid w:val="00AE246B"/>
    <w:rsid w:val="00AE3F2A"/>
    <w:rsid w:val="00B00BB2"/>
    <w:rsid w:val="00B00D02"/>
    <w:rsid w:val="00B03039"/>
    <w:rsid w:val="00B03281"/>
    <w:rsid w:val="00B1430E"/>
    <w:rsid w:val="00B23E4E"/>
    <w:rsid w:val="00B275CD"/>
    <w:rsid w:val="00B3291B"/>
    <w:rsid w:val="00B32AE5"/>
    <w:rsid w:val="00B4083A"/>
    <w:rsid w:val="00B424CF"/>
    <w:rsid w:val="00B453D8"/>
    <w:rsid w:val="00B45536"/>
    <w:rsid w:val="00B50A07"/>
    <w:rsid w:val="00B50ECC"/>
    <w:rsid w:val="00B51C8A"/>
    <w:rsid w:val="00B61589"/>
    <w:rsid w:val="00B61843"/>
    <w:rsid w:val="00B71EF1"/>
    <w:rsid w:val="00B75D83"/>
    <w:rsid w:val="00B76939"/>
    <w:rsid w:val="00B83DE1"/>
    <w:rsid w:val="00BA0712"/>
    <w:rsid w:val="00BA3684"/>
    <w:rsid w:val="00BA4A2D"/>
    <w:rsid w:val="00BA51D3"/>
    <w:rsid w:val="00BA56E4"/>
    <w:rsid w:val="00BB1191"/>
    <w:rsid w:val="00BB3385"/>
    <w:rsid w:val="00BC257D"/>
    <w:rsid w:val="00BC3748"/>
    <w:rsid w:val="00BC45DA"/>
    <w:rsid w:val="00BC58A8"/>
    <w:rsid w:val="00BC7130"/>
    <w:rsid w:val="00BD39F0"/>
    <w:rsid w:val="00BD53BC"/>
    <w:rsid w:val="00BE045A"/>
    <w:rsid w:val="00BE2442"/>
    <w:rsid w:val="00BE7CD9"/>
    <w:rsid w:val="00BF0FE1"/>
    <w:rsid w:val="00C06ED3"/>
    <w:rsid w:val="00C07E42"/>
    <w:rsid w:val="00C14884"/>
    <w:rsid w:val="00C26C9E"/>
    <w:rsid w:val="00C27434"/>
    <w:rsid w:val="00C3026A"/>
    <w:rsid w:val="00C33415"/>
    <w:rsid w:val="00C34CE0"/>
    <w:rsid w:val="00C3592A"/>
    <w:rsid w:val="00C406B3"/>
    <w:rsid w:val="00C55FB5"/>
    <w:rsid w:val="00C74767"/>
    <w:rsid w:val="00C85BAF"/>
    <w:rsid w:val="00C92071"/>
    <w:rsid w:val="00C946DB"/>
    <w:rsid w:val="00CA24BF"/>
    <w:rsid w:val="00CA331D"/>
    <w:rsid w:val="00CA456C"/>
    <w:rsid w:val="00CA47AC"/>
    <w:rsid w:val="00CA4FE5"/>
    <w:rsid w:val="00CA5120"/>
    <w:rsid w:val="00CB0524"/>
    <w:rsid w:val="00CB2AD0"/>
    <w:rsid w:val="00CB4C3D"/>
    <w:rsid w:val="00CC2DEB"/>
    <w:rsid w:val="00CC39D0"/>
    <w:rsid w:val="00CD05E1"/>
    <w:rsid w:val="00CD11A4"/>
    <w:rsid w:val="00CD2DDC"/>
    <w:rsid w:val="00CD5533"/>
    <w:rsid w:val="00CE2D5E"/>
    <w:rsid w:val="00CE6E3B"/>
    <w:rsid w:val="00CF268C"/>
    <w:rsid w:val="00CF71EB"/>
    <w:rsid w:val="00D0059C"/>
    <w:rsid w:val="00D01056"/>
    <w:rsid w:val="00D0235E"/>
    <w:rsid w:val="00D03652"/>
    <w:rsid w:val="00D03E17"/>
    <w:rsid w:val="00D13DDB"/>
    <w:rsid w:val="00D14B31"/>
    <w:rsid w:val="00D2030F"/>
    <w:rsid w:val="00D21606"/>
    <w:rsid w:val="00D22803"/>
    <w:rsid w:val="00D2420B"/>
    <w:rsid w:val="00D245F7"/>
    <w:rsid w:val="00D26053"/>
    <w:rsid w:val="00D26CDF"/>
    <w:rsid w:val="00D51EE5"/>
    <w:rsid w:val="00D52154"/>
    <w:rsid w:val="00D53AD3"/>
    <w:rsid w:val="00D5691D"/>
    <w:rsid w:val="00D61124"/>
    <w:rsid w:val="00D61DC4"/>
    <w:rsid w:val="00D87F88"/>
    <w:rsid w:val="00D91B4E"/>
    <w:rsid w:val="00D958D9"/>
    <w:rsid w:val="00DA78C6"/>
    <w:rsid w:val="00DB7888"/>
    <w:rsid w:val="00DD23F0"/>
    <w:rsid w:val="00DE5CD8"/>
    <w:rsid w:val="00DF28EF"/>
    <w:rsid w:val="00E0458A"/>
    <w:rsid w:val="00E055EF"/>
    <w:rsid w:val="00E07F2F"/>
    <w:rsid w:val="00E15A78"/>
    <w:rsid w:val="00E15B8E"/>
    <w:rsid w:val="00E2051E"/>
    <w:rsid w:val="00E23479"/>
    <w:rsid w:val="00E2524A"/>
    <w:rsid w:val="00E41E9F"/>
    <w:rsid w:val="00E565EB"/>
    <w:rsid w:val="00E62EFE"/>
    <w:rsid w:val="00E64868"/>
    <w:rsid w:val="00E64B1C"/>
    <w:rsid w:val="00E64ED2"/>
    <w:rsid w:val="00E65787"/>
    <w:rsid w:val="00E7599B"/>
    <w:rsid w:val="00E80DD1"/>
    <w:rsid w:val="00E856FD"/>
    <w:rsid w:val="00E90DFD"/>
    <w:rsid w:val="00E9422E"/>
    <w:rsid w:val="00E95271"/>
    <w:rsid w:val="00EA4B6E"/>
    <w:rsid w:val="00EA5768"/>
    <w:rsid w:val="00EA65F6"/>
    <w:rsid w:val="00EB4141"/>
    <w:rsid w:val="00EC0115"/>
    <w:rsid w:val="00EC21CB"/>
    <w:rsid w:val="00EC393E"/>
    <w:rsid w:val="00ED1E6A"/>
    <w:rsid w:val="00ED2B40"/>
    <w:rsid w:val="00ED6324"/>
    <w:rsid w:val="00EE09C5"/>
    <w:rsid w:val="00EE3151"/>
    <w:rsid w:val="00EF0BB9"/>
    <w:rsid w:val="00EF2E7F"/>
    <w:rsid w:val="00EF3D65"/>
    <w:rsid w:val="00F05064"/>
    <w:rsid w:val="00F05D29"/>
    <w:rsid w:val="00F06B1D"/>
    <w:rsid w:val="00F21A3B"/>
    <w:rsid w:val="00F24EE6"/>
    <w:rsid w:val="00F30A71"/>
    <w:rsid w:val="00F319B1"/>
    <w:rsid w:val="00F33C92"/>
    <w:rsid w:val="00F3661D"/>
    <w:rsid w:val="00F36B52"/>
    <w:rsid w:val="00F37C65"/>
    <w:rsid w:val="00F40AA9"/>
    <w:rsid w:val="00F43738"/>
    <w:rsid w:val="00F6295A"/>
    <w:rsid w:val="00F701AA"/>
    <w:rsid w:val="00F7062A"/>
    <w:rsid w:val="00F74951"/>
    <w:rsid w:val="00F8057F"/>
    <w:rsid w:val="00F83824"/>
    <w:rsid w:val="00F84C4E"/>
    <w:rsid w:val="00F86F27"/>
    <w:rsid w:val="00FA2564"/>
    <w:rsid w:val="00FA34FC"/>
    <w:rsid w:val="00FA5CF8"/>
    <w:rsid w:val="00FB45E9"/>
    <w:rsid w:val="00FB5DB7"/>
    <w:rsid w:val="00FC43E8"/>
    <w:rsid w:val="00FC49A8"/>
    <w:rsid w:val="00FD06B4"/>
    <w:rsid w:val="00FE56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BAE4B"/>
  <w15:docId w15:val="{72F84FEB-CDAC-43BC-91C2-A05D4B0E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7B9"/>
    <w:pPr>
      <w:widowControl w:val="0"/>
      <w:spacing w:line="288" w:lineRule="auto"/>
      <w:ind w:firstLineChars="200" w:firstLine="723"/>
      <w:jc w:val="both"/>
    </w:pPr>
    <w:rPr>
      <w:kern w:val="2"/>
      <w:sz w:val="28"/>
      <w:szCs w:val="24"/>
    </w:rPr>
  </w:style>
  <w:style w:type="paragraph" w:styleId="1">
    <w:name w:val="heading 1"/>
    <w:basedOn w:val="a"/>
    <w:next w:val="a"/>
    <w:link w:val="10"/>
    <w:qFormat/>
    <w:rsid w:val="008C77B9"/>
    <w:pPr>
      <w:keepNext/>
      <w:keepLines/>
      <w:spacing w:before="200" w:after="200" w:line="15" w:lineRule="auto"/>
      <w:ind w:firstLineChars="0" w:firstLine="0"/>
      <w:jc w:val="center"/>
      <w:outlineLvl w:val="0"/>
    </w:pPr>
    <w:rPr>
      <w:b/>
      <w:kern w:val="44"/>
      <w:sz w:val="36"/>
    </w:rPr>
  </w:style>
  <w:style w:type="paragraph" w:styleId="2">
    <w:name w:val="heading 2"/>
    <w:basedOn w:val="a"/>
    <w:next w:val="a"/>
    <w:qFormat/>
    <w:rsid w:val="008C77B9"/>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qFormat/>
    <w:rsid w:val="008C77B9"/>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rsid w:val="008C77B9"/>
    <w:pPr>
      <w:ind w:leftChars="2500" w:left="100"/>
      <w:jc w:val="right"/>
    </w:pPr>
    <w:rPr>
      <w:rFonts w:eastAsia="仿宋"/>
      <w:sz w:val="24"/>
    </w:rPr>
  </w:style>
  <w:style w:type="paragraph" w:styleId="a5">
    <w:name w:val="Balloon Text"/>
    <w:basedOn w:val="a"/>
    <w:link w:val="a6"/>
    <w:uiPriority w:val="99"/>
    <w:qFormat/>
    <w:rsid w:val="008C77B9"/>
    <w:pPr>
      <w:spacing w:line="240" w:lineRule="auto"/>
    </w:pPr>
    <w:rPr>
      <w:sz w:val="18"/>
      <w:szCs w:val="18"/>
    </w:rPr>
  </w:style>
  <w:style w:type="paragraph" w:styleId="a7">
    <w:name w:val="footer"/>
    <w:basedOn w:val="a"/>
    <w:link w:val="a8"/>
    <w:uiPriority w:val="99"/>
    <w:qFormat/>
    <w:rsid w:val="008C77B9"/>
    <w:pPr>
      <w:tabs>
        <w:tab w:val="center" w:pos="4153"/>
        <w:tab w:val="right" w:pos="8306"/>
      </w:tabs>
      <w:snapToGrid w:val="0"/>
    </w:pPr>
    <w:rPr>
      <w:sz w:val="18"/>
    </w:rPr>
  </w:style>
  <w:style w:type="paragraph" w:styleId="a9">
    <w:name w:val="header"/>
    <w:basedOn w:val="a"/>
    <w:qFormat/>
    <w:rsid w:val="008C77B9"/>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a">
    <w:name w:val="footnote text"/>
    <w:basedOn w:val="a"/>
    <w:link w:val="ab"/>
    <w:uiPriority w:val="99"/>
    <w:qFormat/>
    <w:rsid w:val="008C77B9"/>
    <w:pPr>
      <w:snapToGrid w:val="0"/>
    </w:pPr>
    <w:rPr>
      <w:sz w:val="21"/>
    </w:rPr>
  </w:style>
  <w:style w:type="table" w:styleId="ac">
    <w:name w:val="Table Grid"/>
    <w:basedOn w:val="a1"/>
    <w:uiPriority w:val="39"/>
    <w:qFormat/>
    <w:rsid w:val="008C7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qFormat/>
    <w:rsid w:val="008C77B9"/>
    <w:rPr>
      <w:color w:val="800080"/>
      <w:u w:val="single"/>
    </w:rPr>
  </w:style>
  <w:style w:type="character" w:styleId="ae">
    <w:name w:val="Hyperlink"/>
    <w:basedOn w:val="a0"/>
    <w:uiPriority w:val="99"/>
    <w:qFormat/>
    <w:rsid w:val="008C77B9"/>
    <w:rPr>
      <w:rFonts w:ascii="Calibri" w:eastAsia="宋体" w:hAnsi="Calibri"/>
      <w:color w:val="000000"/>
      <w:u w:val="single"/>
    </w:rPr>
  </w:style>
  <w:style w:type="character" w:styleId="af">
    <w:name w:val="footnote reference"/>
    <w:basedOn w:val="a0"/>
    <w:uiPriority w:val="99"/>
    <w:qFormat/>
    <w:rsid w:val="008C77B9"/>
    <w:rPr>
      <w:vertAlign w:val="superscript"/>
    </w:rPr>
  </w:style>
  <w:style w:type="paragraph" w:customStyle="1" w:styleId="af0">
    <w:name w:val="编者按"/>
    <w:basedOn w:val="a"/>
    <w:qFormat/>
    <w:rsid w:val="008C77B9"/>
    <w:rPr>
      <w:rFonts w:eastAsia="楷体"/>
      <w:sz w:val="24"/>
    </w:rPr>
  </w:style>
  <w:style w:type="character" w:customStyle="1" w:styleId="11">
    <w:name w:val="未处理的提及1"/>
    <w:basedOn w:val="a0"/>
    <w:uiPriority w:val="99"/>
    <w:qFormat/>
    <w:rsid w:val="008C77B9"/>
    <w:rPr>
      <w:color w:val="605E5C"/>
      <w:shd w:val="clear" w:color="auto" w:fill="E1DFDD"/>
    </w:rPr>
  </w:style>
  <w:style w:type="character" w:customStyle="1" w:styleId="a8">
    <w:name w:val="页脚 字符"/>
    <w:basedOn w:val="a0"/>
    <w:link w:val="a7"/>
    <w:uiPriority w:val="99"/>
    <w:qFormat/>
    <w:rsid w:val="008C77B9"/>
    <w:rPr>
      <w:rFonts w:eastAsia="宋体"/>
      <w:kern w:val="2"/>
      <w:sz w:val="18"/>
      <w:szCs w:val="24"/>
    </w:rPr>
  </w:style>
  <w:style w:type="character" w:customStyle="1" w:styleId="ab">
    <w:name w:val="脚注文本 字符"/>
    <w:basedOn w:val="a0"/>
    <w:link w:val="aa"/>
    <w:uiPriority w:val="99"/>
    <w:qFormat/>
    <w:rsid w:val="008C77B9"/>
    <w:rPr>
      <w:rFonts w:ascii="Calibri" w:eastAsia="宋体" w:hAnsi="Calibri"/>
      <w:kern w:val="2"/>
      <w:sz w:val="21"/>
      <w:szCs w:val="24"/>
    </w:rPr>
  </w:style>
  <w:style w:type="character" w:customStyle="1" w:styleId="a4">
    <w:name w:val="日期 字符"/>
    <w:basedOn w:val="a0"/>
    <w:link w:val="a3"/>
    <w:qFormat/>
    <w:rsid w:val="008C77B9"/>
    <w:rPr>
      <w:rFonts w:ascii="Calibri" w:eastAsia="仿宋" w:hAnsi="Calibri"/>
      <w:kern w:val="2"/>
      <w:sz w:val="24"/>
      <w:szCs w:val="24"/>
    </w:rPr>
  </w:style>
  <w:style w:type="paragraph" w:styleId="af1">
    <w:name w:val="List Paragraph"/>
    <w:basedOn w:val="a"/>
    <w:uiPriority w:val="34"/>
    <w:qFormat/>
    <w:rsid w:val="008C77B9"/>
    <w:pPr>
      <w:ind w:firstLine="420"/>
    </w:pPr>
  </w:style>
  <w:style w:type="character" w:customStyle="1" w:styleId="20">
    <w:name w:val="未处理的提及2"/>
    <w:basedOn w:val="a0"/>
    <w:uiPriority w:val="99"/>
    <w:qFormat/>
    <w:rsid w:val="008C77B9"/>
    <w:rPr>
      <w:color w:val="605E5C"/>
      <w:shd w:val="clear" w:color="auto" w:fill="E1DFDD"/>
    </w:rPr>
  </w:style>
  <w:style w:type="character" w:customStyle="1" w:styleId="a6">
    <w:name w:val="批注框文本 字符"/>
    <w:basedOn w:val="a0"/>
    <w:link w:val="a5"/>
    <w:uiPriority w:val="99"/>
    <w:qFormat/>
    <w:rsid w:val="008C77B9"/>
    <w:rPr>
      <w:rFonts w:eastAsia="宋体"/>
      <w:kern w:val="2"/>
      <w:sz w:val="18"/>
      <w:szCs w:val="18"/>
    </w:rPr>
  </w:style>
  <w:style w:type="paragraph" w:customStyle="1" w:styleId="af2">
    <w:name w:val="署名"/>
    <w:basedOn w:val="a"/>
    <w:qFormat/>
    <w:rsid w:val="008C77B9"/>
    <w:pPr>
      <w:jc w:val="right"/>
    </w:pPr>
    <w:rPr>
      <w:rFonts w:eastAsia="楷体"/>
      <w:sz w:val="18"/>
    </w:rPr>
  </w:style>
  <w:style w:type="paragraph" w:customStyle="1" w:styleId="af3">
    <w:name w:val="图片"/>
    <w:basedOn w:val="a"/>
    <w:qFormat/>
    <w:rsid w:val="008C77B9"/>
    <w:pPr>
      <w:ind w:firstLineChars="0" w:firstLine="0"/>
      <w:jc w:val="center"/>
    </w:pPr>
    <w:rPr>
      <w:rFonts w:eastAsia="楷体"/>
      <w:sz w:val="15"/>
    </w:rPr>
  </w:style>
  <w:style w:type="character" w:customStyle="1" w:styleId="10">
    <w:name w:val="标题 1 字符"/>
    <w:link w:val="1"/>
    <w:qFormat/>
    <w:rsid w:val="008C77B9"/>
    <w:rPr>
      <w:rFonts w:eastAsia="宋体"/>
      <w:b/>
      <w:kern w:val="44"/>
      <w:sz w:val="36"/>
    </w:rPr>
  </w:style>
  <w:style w:type="character" w:customStyle="1" w:styleId="30">
    <w:name w:val="未处理的提及3"/>
    <w:basedOn w:val="a0"/>
    <w:uiPriority w:val="99"/>
    <w:rsid w:val="008C77B9"/>
    <w:rPr>
      <w:color w:val="605E5C"/>
      <w:shd w:val="clear" w:color="auto" w:fill="E1DFDD"/>
    </w:rPr>
  </w:style>
  <w:style w:type="paragraph" w:styleId="af4">
    <w:name w:val="endnote text"/>
    <w:basedOn w:val="a"/>
    <w:link w:val="af5"/>
    <w:rsid w:val="008C77B9"/>
    <w:pPr>
      <w:snapToGrid w:val="0"/>
      <w:jc w:val="left"/>
    </w:pPr>
  </w:style>
  <w:style w:type="character" w:customStyle="1" w:styleId="af5">
    <w:name w:val="尾注文本 字符"/>
    <w:basedOn w:val="a0"/>
    <w:link w:val="af4"/>
    <w:rsid w:val="008C77B9"/>
    <w:rPr>
      <w:rFonts w:eastAsia="宋体"/>
      <w:kern w:val="2"/>
      <w:sz w:val="28"/>
      <w:szCs w:val="24"/>
    </w:rPr>
  </w:style>
  <w:style w:type="character" w:styleId="af6">
    <w:name w:val="endnote reference"/>
    <w:basedOn w:val="a0"/>
    <w:rsid w:val="008C77B9"/>
    <w:rPr>
      <w:vertAlign w:val="superscript"/>
    </w:rPr>
  </w:style>
  <w:style w:type="character" w:customStyle="1" w:styleId="4">
    <w:name w:val="未处理的提及4"/>
    <w:basedOn w:val="a0"/>
    <w:uiPriority w:val="99"/>
    <w:rsid w:val="008C77B9"/>
    <w:rPr>
      <w:color w:val="605E5C"/>
      <w:shd w:val="clear" w:color="auto" w:fill="E1DFDD"/>
    </w:rPr>
  </w:style>
  <w:style w:type="character" w:customStyle="1" w:styleId="5">
    <w:name w:val="未处理的提及5"/>
    <w:basedOn w:val="a0"/>
    <w:uiPriority w:val="99"/>
    <w:rsid w:val="008C77B9"/>
    <w:rPr>
      <w:color w:val="605E5C"/>
      <w:shd w:val="clear" w:color="auto" w:fill="E1DFDD"/>
    </w:rPr>
  </w:style>
  <w:style w:type="paragraph" w:styleId="af7">
    <w:name w:val="Normal (Web)"/>
    <w:basedOn w:val="a"/>
    <w:qFormat/>
    <w:rsid w:val="008C77B9"/>
    <w:pPr>
      <w:widowControl/>
      <w:spacing w:before="100" w:beforeAutospacing="1" w:after="100" w:afterAutospacing="1" w:line="240" w:lineRule="auto"/>
      <w:ind w:firstLineChars="0" w:firstLine="0"/>
      <w:jc w:val="left"/>
    </w:pPr>
    <w:rPr>
      <w:rFonts w:ascii="宋体" w:hAnsi="宋体"/>
      <w:kern w:val="0"/>
      <w:sz w:val="24"/>
    </w:rPr>
  </w:style>
  <w:style w:type="character" w:styleId="af8">
    <w:name w:val="Emphasis"/>
    <w:basedOn w:val="a0"/>
    <w:uiPriority w:val="20"/>
    <w:qFormat/>
    <w:rsid w:val="008C77B9"/>
    <w:rPr>
      <w:i/>
      <w:iCs/>
    </w:rPr>
  </w:style>
  <w:style w:type="character" w:styleId="af9">
    <w:name w:val="Strong"/>
    <w:basedOn w:val="a0"/>
    <w:uiPriority w:val="22"/>
    <w:qFormat/>
    <w:rsid w:val="008C77B9"/>
    <w:rPr>
      <w:b/>
      <w:bCs/>
    </w:rPr>
  </w:style>
  <w:style w:type="character" w:styleId="afa">
    <w:name w:val="annotation reference"/>
    <w:basedOn w:val="a0"/>
    <w:uiPriority w:val="99"/>
    <w:rsid w:val="008C77B9"/>
    <w:rPr>
      <w:sz w:val="21"/>
      <w:szCs w:val="21"/>
    </w:rPr>
  </w:style>
  <w:style w:type="paragraph" w:styleId="afb">
    <w:name w:val="annotation text"/>
    <w:basedOn w:val="a"/>
    <w:link w:val="afc"/>
    <w:uiPriority w:val="99"/>
    <w:rsid w:val="008C77B9"/>
    <w:pPr>
      <w:spacing w:line="240" w:lineRule="auto"/>
      <w:ind w:firstLineChars="0" w:firstLine="0"/>
      <w:jc w:val="left"/>
    </w:pPr>
    <w:rPr>
      <w:rFonts w:cs="Arial"/>
      <w:sz w:val="21"/>
      <w:szCs w:val="22"/>
    </w:rPr>
  </w:style>
  <w:style w:type="character" w:customStyle="1" w:styleId="afc">
    <w:name w:val="批注文字 字符"/>
    <w:basedOn w:val="a0"/>
    <w:link w:val="afb"/>
    <w:uiPriority w:val="99"/>
    <w:rsid w:val="008C77B9"/>
    <w:rPr>
      <w:rFonts w:cs="Arial"/>
      <w:kern w:val="2"/>
      <w:sz w:val="21"/>
      <w:szCs w:val="22"/>
    </w:rPr>
  </w:style>
  <w:style w:type="character" w:customStyle="1" w:styleId="6">
    <w:name w:val="未处理的提及6"/>
    <w:basedOn w:val="a0"/>
    <w:uiPriority w:val="99"/>
    <w:rsid w:val="008C77B9"/>
    <w:rPr>
      <w:color w:val="605E5C"/>
      <w:shd w:val="clear" w:color="auto" w:fill="E1DFDD"/>
    </w:rPr>
  </w:style>
  <w:style w:type="character" w:customStyle="1" w:styleId="fontstyle01">
    <w:name w:val="fontstyle01"/>
    <w:basedOn w:val="a0"/>
    <w:qFormat/>
    <w:rsid w:val="008C77B9"/>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8C77B9"/>
    <w:rPr>
      <w:color w:val="605E5C"/>
      <w:shd w:val="clear" w:color="auto" w:fill="E1DFDD"/>
    </w:rPr>
  </w:style>
  <w:style w:type="character" w:customStyle="1" w:styleId="8">
    <w:name w:val="未处理的提及8"/>
    <w:basedOn w:val="a0"/>
    <w:uiPriority w:val="99"/>
    <w:rsid w:val="008C77B9"/>
    <w:rPr>
      <w:color w:val="605E5C"/>
      <w:shd w:val="clear" w:color="auto" w:fill="E1DFDD"/>
    </w:rPr>
  </w:style>
  <w:style w:type="character" w:customStyle="1" w:styleId="9">
    <w:name w:val="未处理的提及9"/>
    <w:basedOn w:val="a0"/>
    <w:uiPriority w:val="99"/>
    <w:rsid w:val="008C77B9"/>
    <w:rPr>
      <w:color w:val="605E5C"/>
      <w:shd w:val="clear" w:color="auto" w:fill="E1DFDD"/>
    </w:rPr>
  </w:style>
  <w:style w:type="character" w:customStyle="1" w:styleId="100">
    <w:name w:val="未处理的提及10"/>
    <w:basedOn w:val="a0"/>
    <w:uiPriority w:val="99"/>
    <w:rsid w:val="008C77B9"/>
    <w:rPr>
      <w:color w:val="605E5C"/>
      <w:shd w:val="clear" w:color="auto" w:fill="E1DFDD"/>
    </w:rPr>
  </w:style>
  <w:style w:type="character" w:customStyle="1" w:styleId="110">
    <w:name w:val="未处理的提及11"/>
    <w:basedOn w:val="a0"/>
    <w:uiPriority w:val="99"/>
    <w:semiHidden/>
    <w:unhideWhenUsed/>
    <w:rsid w:val="00435DB1"/>
    <w:rPr>
      <w:color w:val="605E5C"/>
      <w:shd w:val="clear" w:color="auto" w:fill="E1DFDD"/>
    </w:rPr>
  </w:style>
  <w:style w:type="character" w:customStyle="1" w:styleId="fontstyle21">
    <w:name w:val="fontstyle21"/>
    <w:basedOn w:val="a0"/>
    <w:rsid w:val="00721823"/>
    <w:rPr>
      <w:rFonts w:ascii="Calibri" w:hAnsi="Calibri" w:cs="Calibri" w:hint="default"/>
      <w:color w:val="000000"/>
      <w:sz w:val="22"/>
      <w:szCs w:val="22"/>
    </w:rPr>
  </w:style>
  <w:style w:type="paragraph" w:styleId="afd">
    <w:name w:val="Subtitle"/>
    <w:basedOn w:val="a"/>
    <w:next w:val="a"/>
    <w:link w:val="afe"/>
    <w:uiPriority w:val="11"/>
    <w:qFormat/>
    <w:rsid w:val="00540613"/>
    <w:pPr>
      <w:spacing w:before="240" w:after="60" w:line="312" w:lineRule="auto"/>
      <w:ind w:firstLineChars="0" w:firstLine="0"/>
      <w:jc w:val="center"/>
      <w:outlineLvl w:val="1"/>
    </w:pPr>
    <w:rPr>
      <w:rFonts w:asciiTheme="majorHAnsi" w:hAnsiTheme="majorHAnsi" w:cstheme="majorBidi"/>
      <w:b/>
      <w:bCs/>
      <w:kern w:val="28"/>
      <w:sz w:val="32"/>
      <w:szCs w:val="32"/>
    </w:rPr>
  </w:style>
  <w:style w:type="character" w:customStyle="1" w:styleId="afe">
    <w:name w:val="副标题 字符"/>
    <w:basedOn w:val="a0"/>
    <w:link w:val="afd"/>
    <w:uiPriority w:val="11"/>
    <w:rsid w:val="00540613"/>
    <w:rPr>
      <w:rFonts w:asciiTheme="majorHAnsi" w:hAnsiTheme="majorHAnsi" w:cstheme="majorBidi"/>
      <w:b/>
      <w:bCs/>
      <w:kern w:val="28"/>
      <w:sz w:val="32"/>
      <w:szCs w:val="32"/>
    </w:rPr>
  </w:style>
  <w:style w:type="paragraph" w:styleId="aff">
    <w:name w:val="Revision"/>
    <w:hidden/>
    <w:uiPriority w:val="99"/>
    <w:semiHidden/>
    <w:rsid w:val="00B275CD"/>
    <w:rPr>
      <w:rFonts w:asciiTheme="minorHAnsi" w:eastAsiaTheme="minorEastAsia" w:hAnsiTheme="minorHAnsi" w:cstheme="minorBidi"/>
      <w:kern w:val="2"/>
      <w:sz w:val="21"/>
      <w:szCs w:val="22"/>
    </w:rPr>
  </w:style>
  <w:style w:type="character" w:customStyle="1" w:styleId="12">
    <w:name w:val="未处理的提及12"/>
    <w:basedOn w:val="a0"/>
    <w:uiPriority w:val="99"/>
    <w:semiHidden/>
    <w:unhideWhenUsed/>
    <w:rsid w:val="00813E5D"/>
    <w:rPr>
      <w:color w:val="605E5C"/>
      <w:shd w:val="clear" w:color="auto" w:fill="E1DFDD"/>
    </w:rPr>
  </w:style>
  <w:style w:type="character" w:styleId="aff0">
    <w:name w:val="Unresolved Mention"/>
    <w:basedOn w:val="a0"/>
    <w:uiPriority w:val="99"/>
    <w:semiHidden/>
    <w:unhideWhenUsed/>
    <w:rsid w:val="007E5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649600">
      <w:bodyDiv w:val="1"/>
      <w:marLeft w:val="0"/>
      <w:marRight w:val="0"/>
      <w:marTop w:val="0"/>
      <w:marBottom w:val="0"/>
      <w:divBdr>
        <w:top w:val="none" w:sz="0" w:space="0" w:color="auto"/>
        <w:left w:val="none" w:sz="0" w:space="0" w:color="auto"/>
        <w:bottom w:val="none" w:sz="0" w:space="0" w:color="auto"/>
        <w:right w:val="none" w:sz="0" w:space="0" w:color="auto"/>
      </w:divBdr>
    </w:div>
    <w:div w:id="662976423">
      <w:bodyDiv w:val="1"/>
      <w:marLeft w:val="0"/>
      <w:marRight w:val="0"/>
      <w:marTop w:val="0"/>
      <w:marBottom w:val="0"/>
      <w:divBdr>
        <w:top w:val="none" w:sz="0" w:space="0" w:color="auto"/>
        <w:left w:val="none" w:sz="0" w:space="0" w:color="auto"/>
        <w:bottom w:val="none" w:sz="0" w:space="0" w:color="auto"/>
        <w:right w:val="none" w:sz="0" w:space="0" w:color="auto"/>
      </w:divBdr>
    </w:div>
    <w:div w:id="671571092">
      <w:bodyDiv w:val="1"/>
      <w:marLeft w:val="0"/>
      <w:marRight w:val="0"/>
      <w:marTop w:val="0"/>
      <w:marBottom w:val="0"/>
      <w:divBdr>
        <w:top w:val="none" w:sz="0" w:space="0" w:color="auto"/>
        <w:left w:val="none" w:sz="0" w:space="0" w:color="auto"/>
        <w:bottom w:val="none" w:sz="0" w:space="0" w:color="auto"/>
        <w:right w:val="none" w:sz="0" w:space="0" w:color="auto"/>
      </w:divBdr>
    </w:div>
    <w:div w:id="708453596">
      <w:bodyDiv w:val="1"/>
      <w:marLeft w:val="0"/>
      <w:marRight w:val="0"/>
      <w:marTop w:val="0"/>
      <w:marBottom w:val="0"/>
      <w:divBdr>
        <w:top w:val="none" w:sz="0" w:space="0" w:color="auto"/>
        <w:left w:val="none" w:sz="0" w:space="0" w:color="auto"/>
        <w:bottom w:val="none" w:sz="0" w:space="0" w:color="auto"/>
        <w:right w:val="none" w:sz="0" w:space="0" w:color="auto"/>
      </w:divBdr>
    </w:div>
    <w:div w:id="1368408865">
      <w:bodyDiv w:val="1"/>
      <w:marLeft w:val="0"/>
      <w:marRight w:val="0"/>
      <w:marTop w:val="0"/>
      <w:marBottom w:val="0"/>
      <w:divBdr>
        <w:top w:val="none" w:sz="0" w:space="0" w:color="auto"/>
        <w:left w:val="none" w:sz="0" w:space="0" w:color="auto"/>
        <w:bottom w:val="none" w:sz="0" w:space="0" w:color="auto"/>
        <w:right w:val="none" w:sz="0" w:space="0" w:color="auto"/>
      </w:divBdr>
    </w:div>
    <w:div w:id="1437747121">
      <w:bodyDiv w:val="1"/>
      <w:marLeft w:val="0"/>
      <w:marRight w:val="0"/>
      <w:marTop w:val="0"/>
      <w:marBottom w:val="0"/>
      <w:divBdr>
        <w:top w:val="none" w:sz="0" w:space="0" w:color="auto"/>
        <w:left w:val="none" w:sz="0" w:space="0" w:color="auto"/>
        <w:bottom w:val="none" w:sz="0" w:space="0" w:color="auto"/>
        <w:right w:val="none" w:sz="0" w:space="0" w:color="auto"/>
      </w:divBdr>
    </w:div>
    <w:div w:id="1696928730">
      <w:bodyDiv w:val="1"/>
      <w:marLeft w:val="0"/>
      <w:marRight w:val="0"/>
      <w:marTop w:val="0"/>
      <w:marBottom w:val="0"/>
      <w:divBdr>
        <w:top w:val="none" w:sz="0" w:space="0" w:color="auto"/>
        <w:left w:val="none" w:sz="0" w:space="0" w:color="auto"/>
        <w:bottom w:val="none" w:sz="0" w:space="0" w:color="auto"/>
        <w:right w:val="none" w:sz="0" w:space="0" w:color="auto"/>
      </w:divBdr>
    </w:div>
    <w:div w:id="1748376269">
      <w:bodyDiv w:val="1"/>
      <w:marLeft w:val="0"/>
      <w:marRight w:val="0"/>
      <w:marTop w:val="0"/>
      <w:marBottom w:val="0"/>
      <w:divBdr>
        <w:top w:val="none" w:sz="0" w:space="0" w:color="auto"/>
        <w:left w:val="none" w:sz="0" w:space="0" w:color="auto"/>
        <w:bottom w:val="none" w:sz="0" w:space="0" w:color="auto"/>
        <w:right w:val="none" w:sz="0" w:space="0" w:color="auto"/>
      </w:divBdr>
    </w:div>
    <w:div w:id="1806239514">
      <w:bodyDiv w:val="1"/>
      <w:marLeft w:val="0"/>
      <w:marRight w:val="0"/>
      <w:marTop w:val="0"/>
      <w:marBottom w:val="0"/>
      <w:divBdr>
        <w:top w:val="none" w:sz="0" w:space="0" w:color="auto"/>
        <w:left w:val="none" w:sz="0" w:space="0" w:color="auto"/>
        <w:bottom w:val="none" w:sz="0" w:space="0" w:color="auto"/>
        <w:right w:val="none" w:sz="0" w:space="0" w:color="auto"/>
      </w:divBdr>
    </w:div>
    <w:div w:id="1879269452">
      <w:bodyDiv w:val="1"/>
      <w:marLeft w:val="0"/>
      <w:marRight w:val="0"/>
      <w:marTop w:val="0"/>
      <w:marBottom w:val="0"/>
      <w:divBdr>
        <w:top w:val="none" w:sz="0" w:space="0" w:color="auto"/>
        <w:left w:val="none" w:sz="0" w:space="0" w:color="auto"/>
        <w:bottom w:val="none" w:sz="0" w:space="0" w:color="auto"/>
        <w:right w:val="none" w:sz="0" w:space="0" w:color="auto"/>
      </w:divBdr>
    </w:div>
    <w:div w:id="1968508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image" Target="media/image8.jpeg"/><Relationship Id="rId3" Type="http://schemas.openxmlformats.org/officeDocument/2006/relationships/numbering" Target="numbering.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eoplesdispatch.org/2022/11/04/spanish-workers-demand-rise-in-wages-to-combat-soaring-inflation/" TargetMode="External"/><Relationship Id="rId29" Type="http://schemas.openxmlformats.org/officeDocument/2006/relationships/hyperlink" Target="http://www.idcommunism.com/2022/10/nikos-mottas-che-guevara-is-today-more-alive-than-ever-before-video.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24" Type="http://schemas.openxmlformats.org/officeDocument/2006/relationships/hyperlink" Target="https://peoplesworld.org/article/under-modi-neoliberalism-and-hindu-nationalism-combine-to-pull-india-toward-fascist-future/"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www.greenleft.org.au/content/iran-society-has-risen-overthrow-islamic-republic" TargetMode="External"/><Relationship Id="rId27" Type="http://schemas.openxmlformats.org/officeDocument/2006/relationships/image" Target="media/image9.jpeg"/><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marxists.org/chinese/rosa-luxemburg/1898/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Props1.xml><?xml version="1.0" encoding="utf-8"?>
<ds:datastoreItem xmlns:ds="http://schemas.openxmlformats.org/officeDocument/2006/customXml" ds:itemID="{17BF7D88-9FD3-438F-B7E6-3E5771F7BB1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4656</TotalTime>
  <Pages>35</Pages>
  <Words>2079</Words>
  <Characters>11852</Characters>
  <Application>Microsoft Office Word</Application>
  <DocSecurity>0</DocSecurity>
  <Lines>98</Lines>
  <Paragraphs>27</Paragraphs>
  <ScaleCrop>false</ScaleCrop>
  <Company>china</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13262</dc:creator>
  <cp:lastModifiedBy>wangbin</cp:lastModifiedBy>
  <cp:revision>487</cp:revision>
  <cp:lastPrinted>2022-11-22T12:17:00Z</cp:lastPrinted>
  <dcterms:created xsi:type="dcterms:W3CDTF">2022-02-02T11:50:00Z</dcterms:created>
  <dcterms:modified xsi:type="dcterms:W3CDTF">2022-11-22T12:18:00Z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3b8bc75d19134472b5a778451848d281</vt:lpwstr>
  </property>
</Properties>
</file>